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32CB" w:rsidRDefault="006732CB" w:rsidP="006732CB">
      <w:pPr>
        <w:jc w:val="center"/>
        <w:rPr>
          <w:bCs/>
          <w:sz w:val="28"/>
          <w:szCs w:val="28"/>
        </w:rPr>
      </w:pPr>
      <w:r>
        <w:rPr>
          <w:b/>
          <w:smallCaps/>
          <w:noProof/>
        </w:rPr>
        <w:drawing>
          <wp:inline distT="0" distB="0" distL="0" distR="0">
            <wp:extent cx="6286500" cy="8893815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3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32CB" w:rsidRDefault="006732CB" w:rsidP="006732CB">
      <w:pPr>
        <w:jc w:val="center"/>
        <w:rPr>
          <w:bCs/>
          <w:sz w:val="28"/>
          <w:szCs w:val="28"/>
        </w:rPr>
      </w:pPr>
    </w:p>
    <w:p w:rsidR="006732CB" w:rsidRDefault="006732CB" w:rsidP="006732CB">
      <w:pPr>
        <w:jc w:val="center"/>
        <w:rPr>
          <w:bCs/>
          <w:sz w:val="28"/>
          <w:szCs w:val="28"/>
        </w:rPr>
      </w:pPr>
    </w:p>
    <w:p w:rsidR="006732CB" w:rsidRDefault="006732CB" w:rsidP="006732CB">
      <w:pPr>
        <w:jc w:val="center"/>
        <w:rPr>
          <w:bCs/>
          <w:sz w:val="28"/>
          <w:szCs w:val="28"/>
        </w:rPr>
      </w:pPr>
    </w:p>
    <w:p w:rsidR="006732CB" w:rsidRPr="006069F7" w:rsidRDefault="006732CB" w:rsidP="006732CB">
      <w:pPr>
        <w:jc w:val="center"/>
        <w:rPr>
          <w:bCs/>
          <w:sz w:val="28"/>
          <w:szCs w:val="28"/>
        </w:rPr>
      </w:pPr>
      <w:bookmarkStart w:id="0" w:name="_GoBack"/>
      <w:bookmarkEnd w:id="0"/>
    </w:p>
    <w:p w:rsidR="003D6EBC" w:rsidRPr="006069F7" w:rsidRDefault="003D6EBC" w:rsidP="003D6EBC">
      <w:pPr>
        <w:ind w:firstLine="709"/>
        <w:jc w:val="both"/>
        <w:rPr>
          <w:bCs/>
          <w:sz w:val="28"/>
          <w:szCs w:val="28"/>
        </w:rPr>
      </w:pPr>
      <w:r w:rsidRPr="006069F7">
        <w:rPr>
          <w:bCs/>
          <w:sz w:val="28"/>
          <w:szCs w:val="28"/>
        </w:rPr>
        <w:lastRenderedPageBreak/>
        <w:t xml:space="preserve"> платных услуг, а также порядок расходования средств от вышеуказанной деятельности.</w:t>
      </w:r>
    </w:p>
    <w:p w:rsidR="003D6EBC" w:rsidRPr="006069F7" w:rsidRDefault="003D6EBC" w:rsidP="003D6EBC">
      <w:pPr>
        <w:ind w:firstLine="709"/>
        <w:jc w:val="both"/>
        <w:rPr>
          <w:bCs/>
          <w:sz w:val="28"/>
          <w:szCs w:val="28"/>
        </w:rPr>
      </w:pPr>
      <w:r w:rsidRPr="006069F7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>5</w:t>
      </w:r>
      <w:r w:rsidRPr="006069F7">
        <w:rPr>
          <w:bCs/>
          <w:sz w:val="28"/>
          <w:szCs w:val="28"/>
        </w:rPr>
        <w:t xml:space="preserve">. Платные услуги, в том числе образовательные – это услуги, оказываемые </w:t>
      </w:r>
      <w:r>
        <w:rPr>
          <w:sz w:val="28"/>
          <w:szCs w:val="28"/>
        </w:rPr>
        <w:t>Учреждение</w:t>
      </w:r>
      <w:r>
        <w:rPr>
          <w:bCs/>
          <w:sz w:val="28"/>
          <w:szCs w:val="28"/>
        </w:rPr>
        <w:t xml:space="preserve">м </w:t>
      </w:r>
      <w:r w:rsidRPr="006069F7">
        <w:rPr>
          <w:bCs/>
          <w:sz w:val="28"/>
          <w:szCs w:val="28"/>
        </w:rPr>
        <w:t>за соответствующую плату физическим и юридическим лицам (далее – Потребителям).</w:t>
      </w:r>
    </w:p>
    <w:p w:rsidR="003D6EBC" w:rsidRPr="006069F7" w:rsidRDefault="003D6EBC" w:rsidP="003D6EBC">
      <w:pPr>
        <w:ind w:firstLine="709"/>
        <w:jc w:val="both"/>
        <w:rPr>
          <w:bCs/>
          <w:sz w:val="28"/>
          <w:szCs w:val="28"/>
        </w:rPr>
      </w:pPr>
      <w:r w:rsidRPr="006069F7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>6</w:t>
      </w:r>
      <w:r w:rsidRPr="006069F7">
        <w:rPr>
          <w:bCs/>
          <w:sz w:val="28"/>
          <w:szCs w:val="28"/>
        </w:rPr>
        <w:t xml:space="preserve">. </w:t>
      </w:r>
      <w:proofErr w:type="gramStart"/>
      <w:r w:rsidRPr="006069F7">
        <w:rPr>
          <w:bCs/>
          <w:sz w:val="28"/>
          <w:szCs w:val="28"/>
        </w:rPr>
        <w:t xml:space="preserve">Оказание образовательных услуг за счет средств субсидий и образовательных услуг, не предусмотренных установленным государственным </w:t>
      </w:r>
      <w:r>
        <w:rPr>
          <w:bCs/>
          <w:sz w:val="28"/>
          <w:szCs w:val="28"/>
        </w:rPr>
        <w:t xml:space="preserve">(муниципальным) </w:t>
      </w:r>
      <w:r w:rsidRPr="006069F7">
        <w:rPr>
          <w:bCs/>
          <w:sz w:val="28"/>
          <w:szCs w:val="28"/>
        </w:rPr>
        <w:t>заданием, за счет средств физических и юридических лиц, в соответствии  с существующими образовательными программами, должно осуществляться на одинаковых при оказании одних и тех же услуг условиях.</w:t>
      </w:r>
      <w:proofErr w:type="gramEnd"/>
    </w:p>
    <w:p w:rsidR="003D6EBC" w:rsidRPr="009300BB" w:rsidRDefault="003D6EBC" w:rsidP="003D6EBC">
      <w:pPr>
        <w:ind w:firstLine="709"/>
        <w:jc w:val="both"/>
        <w:rPr>
          <w:bCs/>
          <w:i/>
          <w:sz w:val="28"/>
          <w:szCs w:val="28"/>
        </w:rPr>
      </w:pPr>
      <w:r w:rsidRPr="006069F7">
        <w:rPr>
          <w:bCs/>
          <w:sz w:val="28"/>
          <w:szCs w:val="28"/>
        </w:rPr>
        <w:t xml:space="preserve"> 1.</w:t>
      </w:r>
      <w:r>
        <w:rPr>
          <w:bCs/>
          <w:sz w:val="28"/>
          <w:szCs w:val="28"/>
        </w:rPr>
        <w:t>7</w:t>
      </w:r>
      <w:r w:rsidRPr="006069F7">
        <w:rPr>
          <w:bCs/>
          <w:sz w:val="28"/>
          <w:szCs w:val="28"/>
        </w:rPr>
        <w:t xml:space="preserve">. Настоящее Положение рассматривается на </w:t>
      </w:r>
      <w:r>
        <w:rPr>
          <w:bCs/>
          <w:sz w:val="28"/>
          <w:szCs w:val="28"/>
        </w:rPr>
        <w:t xml:space="preserve">заседании педагогического </w:t>
      </w:r>
      <w:r w:rsidRPr="004F4CA1">
        <w:rPr>
          <w:bCs/>
          <w:sz w:val="28"/>
          <w:szCs w:val="28"/>
        </w:rPr>
        <w:t xml:space="preserve"> совета</w:t>
      </w:r>
      <w:r>
        <w:rPr>
          <w:bCs/>
          <w:i/>
          <w:sz w:val="28"/>
          <w:szCs w:val="28"/>
        </w:rPr>
        <w:t xml:space="preserve">, </w:t>
      </w:r>
      <w:r w:rsidRPr="006069F7">
        <w:rPr>
          <w:bCs/>
          <w:sz w:val="28"/>
          <w:szCs w:val="28"/>
        </w:rPr>
        <w:t xml:space="preserve">утверждается директором. </w:t>
      </w:r>
    </w:p>
    <w:p w:rsidR="003D6EBC" w:rsidRPr="006069F7" w:rsidRDefault="003D6EBC" w:rsidP="003D6EBC">
      <w:pPr>
        <w:ind w:firstLine="709"/>
        <w:jc w:val="both"/>
        <w:rPr>
          <w:bCs/>
          <w:sz w:val="28"/>
          <w:szCs w:val="28"/>
        </w:rPr>
      </w:pPr>
      <w:r w:rsidRPr="006069F7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>8</w:t>
      </w:r>
      <w:r w:rsidRPr="006069F7">
        <w:rPr>
          <w:bCs/>
          <w:sz w:val="28"/>
          <w:szCs w:val="28"/>
        </w:rPr>
        <w:t>. Изменения и дополнения в Положении рассматриваются в аналогичном порядке при изменениях действующего законодательства РФ и Пермского края.</w:t>
      </w:r>
    </w:p>
    <w:p w:rsidR="003D6EBC" w:rsidRDefault="003D6EBC" w:rsidP="003D6EBC">
      <w:pPr>
        <w:ind w:firstLine="709"/>
        <w:jc w:val="both"/>
        <w:rPr>
          <w:bCs/>
          <w:sz w:val="28"/>
          <w:szCs w:val="28"/>
        </w:rPr>
      </w:pPr>
      <w:r w:rsidRPr="006069F7">
        <w:rPr>
          <w:bCs/>
          <w:sz w:val="28"/>
          <w:szCs w:val="28"/>
        </w:rPr>
        <w:t>1.</w:t>
      </w:r>
      <w:r>
        <w:rPr>
          <w:bCs/>
          <w:sz w:val="28"/>
          <w:szCs w:val="28"/>
        </w:rPr>
        <w:t>9</w:t>
      </w:r>
      <w:r w:rsidRPr="006069F7">
        <w:rPr>
          <w:bCs/>
          <w:sz w:val="28"/>
          <w:szCs w:val="28"/>
        </w:rPr>
        <w:t xml:space="preserve">. Средства, получаемые </w:t>
      </w:r>
      <w:r>
        <w:rPr>
          <w:bCs/>
          <w:sz w:val="28"/>
          <w:szCs w:val="28"/>
        </w:rPr>
        <w:t>Учреждением</w:t>
      </w:r>
      <w:r w:rsidRPr="006069F7">
        <w:rPr>
          <w:bCs/>
          <w:sz w:val="28"/>
          <w:szCs w:val="28"/>
        </w:rPr>
        <w:t xml:space="preserve"> от приносящей доход деятельности, поступают в его самостоятельное распоряжение,  используются им для</w:t>
      </w:r>
      <w:r w:rsidRPr="00327278">
        <w:rPr>
          <w:bCs/>
          <w:sz w:val="28"/>
          <w:szCs w:val="28"/>
        </w:rPr>
        <w:t xml:space="preserve"> достижения целей, ради которых он создан, если иное не предусмотрено федеральным и региональным законодательством. </w:t>
      </w:r>
    </w:p>
    <w:p w:rsidR="003D6EBC" w:rsidRPr="00327278" w:rsidRDefault="003D6EBC" w:rsidP="003D6EBC">
      <w:pPr>
        <w:ind w:firstLine="709"/>
        <w:jc w:val="both"/>
        <w:rPr>
          <w:b/>
          <w:bCs/>
          <w:sz w:val="28"/>
          <w:szCs w:val="28"/>
        </w:rPr>
      </w:pPr>
    </w:p>
    <w:p w:rsidR="003D6EBC" w:rsidRPr="00327278" w:rsidRDefault="003D6EBC" w:rsidP="003D6EBC">
      <w:pPr>
        <w:ind w:firstLine="709"/>
        <w:jc w:val="center"/>
        <w:rPr>
          <w:b/>
          <w:bCs/>
          <w:sz w:val="28"/>
          <w:szCs w:val="28"/>
        </w:rPr>
      </w:pPr>
      <w:r w:rsidRPr="00327278">
        <w:rPr>
          <w:b/>
          <w:bCs/>
          <w:sz w:val="28"/>
          <w:szCs w:val="28"/>
        </w:rPr>
        <w:t>2. Источники привлекаемых доходов</w:t>
      </w:r>
    </w:p>
    <w:p w:rsidR="003D6EBC" w:rsidRPr="00327278" w:rsidRDefault="003D6EBC" w:rsidP="003D6EBC">
      <w:pPr>
        <w:tabs>
          <w:tab w:val="left" w:pos="1276"/>
        </w:tabs>
        <w:ind w:firstLine="709"/>
        <w:jc w:val="both"/>
        <w:rPr>
          <w:bCs/>
          <w:sz w:val="28"/>
          <w:szCs w:val="28"/>
        </w:rPr>
      </w:pPr>
      <w:r w:rsidRPr="00327278">
        <w:rPr>
          <w:bCs/>
          <w:sz w:val="28"/>
          <w:szCs w:val="28"/>
        </w:rPr>
        <w:t>2.1.</w:t>
      </w:r>
      <w:r w:rsidRPr="001F0368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</w:t>
      </w:r>
      <w:r w:rsidRPr="00327278">
        <w:rPr>
          <w:bCs/>
          <w:sz w:val="28"/>
          <w:szCs w:val="28"/>
        </w:rPr>
        <w:t xml:space="preserve"> вправе привлекать в порядке, установленном законодательством РФ, дополнительные фина</w:t>
      </w:r>
      <w:r>
        <w:rPr>
          <w:bCs/>
          <w:sz w:val="28"/>
          <w:szCs w:val="28"/>
        </w:rPr>
        <w:t>н</w:t>
      </w:r>
      <w:r w:rsidRPr="00327278">
        <w:rPr>
          <w:bCs/>
          <w:sz w:val="28"/>
          <w:szCs w:val="28"/>
        </w:rPr>
        <w:t>совые средства за счет предоставления платных образовательных услуг и иных, предусмотренных Уставом услуг, а также за счет добровольных пожертвований и целевых взносов физических и  (или</w:t>
      </w:r>
      <w:proofErr w:type="gramStart"/>
      <w:r w:rsidRPr="00327278">
        <w:rPr>
          <w:bCs/>
          <w:sz w:val="28"/>
          <w:szCs w:val="28"/>
        </w:rPr>
        <w:t xml:space="preserve"> )</w:t>
      </w:r>
      <w:proofErr w:type="gramEnd"/>
      <w:r w:rsidRPr="00327278">
        <w:rPr>
          <w:bCs/>
          <w:sz w:val="28"/>
          <w:szCs w:val="28"/>
        </w:rPr>
        <w:t xml:space="preserve"> юридических лиц, в том числе иностранных граждан и (или) иностранных юридических лиц.</w:t>
      </w:r>
    </w:p>
    <w:p w:rsidR="003D6EBC" w:rsidRPr="00327278" w:rsidRDefault="003D6EBC" w:rsidP="003D6EBC">
      <w:pPr>
        <w:tabs>
          <w:tab w:val="left" w:pos="709"/>
          <w:tab w:val="left" w:pos="1418"/>
          <w:tab w:val="left" w:pos="1843"/>
        </w:tabs>
        <w:jc w:val="both"/>
        <w:rPr>
          <w:bCs/>
          <w:sz w:val="28"/>
          <w:szCs w:val="28"/>
        </w:rPr>
      </w:pPr>
      <w:r w:rsidRPr="00327278">
        <w:rPr>
          <w:bCs/>
          <w:sz w:val="28"/>
          <w:szCs w:val="28"/>
        </w:rPr>
        <w:tab/>
        <w:t>2.</w:t>
      </w:r>
      <w:r>
        <w:rPr>
          <w:bCs/>
          <w:sz w:val="28"/>
          <w:szCs w:val="28"/>
        </w:rPr>
        <w:t>2</w:t>
      </w:r>
      <w:r w:rsidRPr="00327278">
        <w:rPr>
          <w:bCs/>
          <w:sz w:val="28"/>
          <w:szCs w:val="28"/>
        </w:rPr>
        <w:t>. Платные образовательные услуги и другие платные услуги предоставляются на договорной основе.</w:t>
      </w:r>
    </w:p>
    <w:p w:rsidR="003D6EBC" w:rsidRDefault="003D6EBC" w:rsidP="003D6EBC">
      <w:pPr>
        <w:tabs>
          <w:tab w:val="left" w:pos="0"/>
          <w:tab w:val="left" w:pos="709"/>
          <w:tab w:val="left" w:pos="1418"/>
          <w:tab w:val="left" w:pos="1843"/>
        </w:tabs>
        <w:jc w:val="both"/>
        <w:rPr>
          <w:bCs/>
          <w:sz w:val="28"/>
          <w:szCs w:val="28"/>
        </w:rPr>
      </w:pPr>
      <w:r w:rsidRPr="00327278">
        <w:rPr>
          <w:bCs/>
          <w:sz w:val="28"/>
          <w:szCs w:val="28"/>
        </w:rPr>
        <w:tab/>
        <w:t>2.</w:t>
      </w:r>
      <w:r>
        <w:rPr>
          <w:bCs/>
          <w:sz w:val="28"/>
          <w:szCs w:val="28"/>
        </w:rPr>
        <w:t>3</w:t>
      </w:r>
      <w:r w:rsidRPr="00327278">
        <w:rPr>
          <w:bCs/>
          <w:sz w:val="28"/>
          <w:szCs w:val="28"/>
        </w:rPr>
        <w:t xml:space="preserve"> Бухгалтерия</w:t>
      </w:r>
      <w:r w:rsidRPr="001F0368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327278">
        <w:rPr>
          <w:bCs/>
          <w:sz w:val="28"/>
          <w:szCs w:val="28"/>
        </w:rPr>
        <w:t xml:space="preserve"> ведет </w:t>
      </w:r>
      <w:r w:rsidRPr="00BB34F5">
        <w:rPr>
          <w:bCs/>
          <w:sz w:val="28"/>
          <w:szCs w:val="28"/>
        </w:rPr>
        <w:t>раздельный</w:t>
      </w:r>
      <w:r w:rsidRPr="00327278">
        <w:rPr>
          <w:bCs/>
          <w:sz w:val="28"/>
          <w:szCs w:val="28"/>
        </w:rPr>
        <w:t xml:space="preserve"> учет всех фактов хозяйственной жизни по доходам и использованию полученных средств от приносящей до</w:t>
      </w:r>
      <w:r>
        <w:rPr>
          <w:bCs/>
          <w:sz w:val="28"/>
          <w:szCs w:val="28"/>
        </w:rPr>
        <w:t>ход деятельности, пожертвований,</w:t>
      </w:r>
      <w:r w:rsidRPr="00327278">
        <w:rPr>
          <w:bCs/>
          <w:sz w:val="28"/>
          <w:szCs w:val="28"/>
        </w:rPr>
        <w:t xml:space="preserve"> полученных от юридических и физических лиц, средств,</w:t>
      </w:r>
      <w:r>
        <w:rPr>
          <w:bCs/>
          <w:sz w:val="28"/>
          <w:szCs w:val="28"/>
        </w:rPr>
        <w:t xml:space="preserve"> полученных в виде грантов.</w:t>
      </w:r>
    </w:p>
    <w:p w:rsidR="003D6EBC" w:rsidRPr="00BB34F5" w:rsidRDefault="003D6EBC" w:rsidP="003D6EBC">
      <w:pPr>
        <w:autoSpaceDE w:val="0"/>
        <w:autoSpaceDN w:val="0"/>
        <w:adjustRightInd w:val="0"/>
        <w:ind w:firstLine="540"/>
        <w:jc w:val="both"/>
        <w:rPr>
          <w:i/>
          <w:sz w:val="28"/>
          <w:szCs w:val="28"/>
        </w:rPr>
      </w:pPr>
      <w:r>
        <w:rPr>
          <w:bCs/>
          <w:sz w:val="28"/>
          <w:szCs w:val="28"/>
        </w:rPr>
        <w:tab/>
      </w:r>
      <w:r w:rsidRPr="00BB34F5">
        <w:rPr>
          <w:bCs/>
          <w:sz w:val="28"/>
          <w:szCs w:val="28"/>
        </w:rPr>
        <w:t>2.</w:t>
      </w:r>
      <w:r>
        <w:rPr>
          <w:bCs/>
          <w:sz w:val="28"/>
          <w:szCs w:val="28"/>
        </w:rPr>
        <w:t>4</w:t>
      </w:r>
      <w:r w:rsidRPr="00BB34F5">
        <w:rPr>
          <w:bCs/>
          <w:sz w:val="28"/>
          <w:szCs w:val="28"/>
        </w:rPr>
        <w:t xml:space="preserve">. Учет поступления и расходования средств от приносящей доход деятельности может осуществляться как на лицевом счете, открытом в </w:t>
      </w:r>
      <w:r w:rsidRPr="00BB34F5">
        <w:rPr>
          <w:sz w:val="28"/>
          <w:szCs w:val="28"/>
        </w:rPr>
        <w:t xml:space="preserve"> территориальном органе Федерального казначейства, (</w:t>
      </w:r>
      <w:r w:rsidRPr="00BB34F5">
        <w:rPr>
          <w:i/>
          <w:sz w:val="28"/>
          <w:szCs w:val="28"/>
        </w:rPr>
        <w:t>так и на счете, открытом в кредитной организации для автономных учреждений).</w:t>
      </w:r>
    </w:p>
    <w:p w:rsidR="003D6EBC" w:rsidRDefault="003D6EBC" w:rsidP="003D6EBC">
      <w:pPr>
        <w:tabs>
          <w:tab w:val="left" w:pos="0"/>
          <w:tab w:val="left" w:pos="709"/>
          <w:tab w:val="left" w:pos="1418"/>
          <w:tab w:val="left" w:pos="1843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ab/>
        <w:t>2.5</w:t>
      </w:r>
      <w:r w:rsidRPr="00BB34F5">
        <w:rPr>
          <w:bCs/>
          <w:sz w:val="28"/>
          <w:szCs w:val="28"/>
        </w:rPr>
        <w:t>. Объем дохода от приносящей доход деятельности, с указанием источников поступления и направлениями использования этих средств, определяются планом финансово-хозяйст</w:t>
      </w:r>
      <w:r>
        <w:rPr>
          <w:bCs/>
          <w:sz w:val="28"/>
          <w:szCs w:val="28"/>
        </w:rPr>
        <w:t xml:space="preserve">венной деятельности </w:t>
      </w:r>
      <w:r>
        <w:rPr>
          <w:sz w:val="28"/>
          <w:szCs w:val="28"/>
        </w:rPr>
        <w:t>Учреждение</w:t>
      </w:r>
      <w:r w:rsidRPr="00BB34F5">
        <w:rPr>
          <w:bCs/>
          <w:sz w:val="28"/>
          <w:szCs w:val="28"/>
        </w:rPr>
        <w:t xml:space="preserve"> и настоящим Положением</w:t>
      </w:r>
      <w:r>
        <w:rPr>
          <w:bCs/>
          <w:sz w:val="28"/>
          <w:szCs w:val="28"/>
        </w:rPr>
        <w:t>.</w:t>
      </w:r>
    </w:p>
    <w:p w:rsidR="003D6EBC" w:rsidRPr="00327278" w:rsidRDefault="003D6EBC" w:rsidP="003D6EBC">
      <w:pPr>
        <w:tabs>
          <w:tab w:val="left" w:pos="0"/>
          <w:tab w:val="left" w:pos="709"/>
          <w:tab w:val="left" w:pos="1418"/>
          <w:tab w:val="left" w:pos="1843"/>
        </w:tabs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ab/>
      </w:r>
    </w:p>
    <w:p w:rsidR="003D6EBC" w:rsidRPr="00327278" w:rsidRDefault="003D6EBC" w:rsidP="003D6EBC">
      <w:pPr>
        <w:numPr>
          <w:ilvl w:val="0"/>
          <w:numId w:val="2"/>
        </w:numPr>
        <w:tabs>
          <w:tab w:val="left" w:pos="1134"/>
        </w:tabs>
        <w:ind w:left="1134" w:hanging="425"/>
        <w:jc w:val="center"/>
        <w:rPr>
          <w:b/>
          <w:bCs/>
          <w:sz w:val="28"/>
          <w:szCs w:val="28"/>
        </w:rPr>
      </w:pPr>
      <w:r w:rsidRPr="00327278">
        <w:rPr>
          <w:b/>
          <w:bCs/>
          <w:sz w:val="28"/>
          <w:szCs w:val="28"/>
        </w:rPr>
        <w:t>Цели и задачи</w:t>
      </w:r>
    </w:p>
    <w:p w:rsidR="003D6EBC" w:rsidRPr="00327278" w:rsidRDefault="003D6EBC" w:rsidP="003D6EBC">
      <w:pPr>
        <w:tabs>
          <w:tab w:val="left" w:pos="1134"/>
        </w:tabs>
        <w:ind w:left="1134" w:hanging="425"/>
        <w:jc w:val="both"/>
        <w:rPr>
          <w:sz w:val="28"/>
          <w:szCs w:val="28"/>
        </w:rPr>
      </w:pPr>
    </w:p>
    <w:p w:rsidR="003D6EBC" w:rsidRDefault="003D6EBC" w:rsidP="003D6EBC">
      <w:pPr>
        <w:pStyle w:val="a6"/>
        <w:numPr>
          <w:ilvl w:val="1"/>
          <w:numId w:val="2"/>
        </w:numPr>
        <w:tabs>
          <w:tab w:val="left" w:pos="1134"/>
        </w:tabs>
        <w:spacing w:after="0"/>
        <w:ind w:left="1134" w:hanging="425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Настоящее Положение разработано с целью:</w:t>
      </w:r>
    </w:p>
    <w:p w:rsidR="003D6EBC" w:rsidRDefault="003D6EBC" w:rsidP="003D6EBC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наиболее полного удовлетворения образовательных и иных потребностей </w:t>
      </w:r>
    </w:p>
    <w:p w:rsidR="003D6EBC" w:rsidRPr="00327278" w:rsidRDefault="003D6EBC" w:rsidP="003D6EBC">
      <w:pPr>
        <w:pStyle w:val="a6"/>
        <w:tabs>
          <w:tab w:val="left" w:pos="0"/>
        </w:tabs>
        <w:spacing w:after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Потребителей услуг);</w:t>
      </w:r>
      <w:proofErr w:type="gramEnd"/>
    </w:p>
    <w:p w:rsidR="003D6EBC" w:rsidRPr="00327278" w:rsidRDefault="003D6EBC" w:rsidP="003D6EBC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привлечения дополнительных финансовых средств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>;</w:t>
      </w:r>
    </w:p>
    <w:p w:rsidR="003D6EBC" w:rsidRPr="00327278" w:rsidRDefault="003D6EBC" w:rsidP="003D6EBC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lastRenderedPageBreak/>
        <w:t>удовлетворения потребностей пед</w:t>
      </w:r>
      <w:r>
        <w:rPr>
          <w:sz w:val="28"/>
          <w:szCs w:val="28"/>
        </w:rPr>
        <w:t xml:space="preserve">агогических </w:t>
      </w:r>
      <w:r w:rsidRPr="00327278">
        <w:rPr>
          <w:sz w:val="28"/>
          <w:szCs w:val="28"/>
        </w:rPr>
        <w:t xml:space="preserve"> работников и других специалистов в повышении профессионального уровня;</w:t>
      </w:r>
    </w:p>
    <w:p w:rsidR="003D6EBC" w:rsidRPr="00327278" w:rsidRDefault="003D6EBC" w:rsidP="003D6EBC">
      <w:pPr>
        <w:pStyle w:val="a6"/>
        <w:numPr>
          <w:ilvl w:val="0"/>
          <w:numId w:val="4"/>
        </w:numPr>
        <w:tabs>
          <w:tab w:val="left" w:pos="1134"/>
        </w:tabs>
        <w:spacing w:after="0"/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создания дополнительных условий для развития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>, в том числе</w:t>
      </w:r>
      <w:r>
        <w:rPr>
          <w:sz w:val="28"/>
          <w:szCs w:val="28"/>
        </w:rPr>
        <w:t>:</w:t>
      </w:r>
      <w:r w:rsidRPr="00327278">
        <w:rPr>
          <w:sz w:val="28"/>
          <w:szCs w:val="28"/>
        </w:rPr>
        <w:t xml:space="preserve"> поддержания и развития материально-технической базы, приобретения необходимого имущества, социальной поддержки работников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 xml:space="preserve">, </w:t>
      </w:r>
      <w:r w:rsidRPr="00BB34F5">
        <w:rPr>
          <w:sz w:val="28"/>
          <w:szCs w:val="28"/>
        </w:rPr>
        <w:t>совершенствования комплекса условий, обеспечивающих реализацию уставной деятельности, либо</w:t>
      </w:r>
      <w:r w:rsidRPr="00327278">
        <w:rPr>
          <w:sz w:val="28"/>
          <w:szCs w:val="28"/>
        </w:rPr>
        <w:t xml:space="preserve"> решения иных задач, не противоречащих уставной дея</w:t>
      </w:r>
      <w:r>
        <w:rPr>
          <w:sz w:val="28"/>
          <w:szCs w:val="28"/>
        </w:rPr>
        <w:t>тельности и законодательству РФ</w:t>
      </w:r>
      <w:r w:rsidRPr="00327278">
        <w:rPr>
          <w:sz w:val="28"/>
          <w:szCs w:val="28"/>
        </w:rPr>
        <w:t>;</w:t>
      </w:r>
    </w:p>
    <w:p w:rsidR="003D6EBC" w:rsidRDefault="003D6EBC" w:rsidP="003D6EBC">
      <w:pPr>
        <w:pStyle w:val="a6"/>
        <w:numPr>
          <w:ilvl w:val="1"/>
          <w:numId w:val="2"/>
        </w:numPr>
        <w:tabs>
          <w:tab w:val="left" w:pos="0"/>
        </w:tabs>
        <w:spacing w:after="0"/>
        <w:ind w:left="0" w:firstLine="709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Для достижения указанных целей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 xml:space="preserve"> выполняет следующие задачи:</w:t>
      </w:r>
    </w:p>
    <w:p w:rsidR="003D6EBC" w:rsidRPr="00ED6C86" w:rsidRDefault="003D6EBC" w:rsidP="003D6EBC">
      <w:pPr>
        <w:pStyle w:val="a6"/>
        <w:numPr>
          <w:ilvl w:val="0"/>
          <w:numId w:val="5"/>
        </w:numPr>
        <w:tabs>
          <w:tab w:val="left" w:pos="0"/>
        </w:tabs>
        <w:spacing w:after="0"/>
        <w:ind w:left="0"/>
        <w:jc w:val="both"/>
        <w:rPr>
          <w:sz w:val="28"/>
          <w:szCs w:val="28"/>
        </w:rPr>
      </w:pPr>
      <w:r w:rsidRPr="00ED6C86">
        <w:rPr>
          <w:sz w:val="28"/>
          <w:szCs w:val="28"/>
        </w:rPr>
        <w:t>проводит мониторинг Потребителей платных образовательных и других платных услуг;</w:t>
      </w:r>
    </w:p>
    <w:p w:rsidR="003D6EBC" w:rsidRPr="00327278" w:rsidRDefault="003D6EBC" w:rsidP="003D6EBC">
      <w:pPr>
        <w:pStyle w:val="a6"/>
        <w:numPr>
          <w:ilvl w:val="0"/>
          <w:numId w:val="5"/>
        </w:numPr>
        <w:tabs>
          <w:tab w:val="left" w:pos="1134"/>
        </w:tabs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анализирует материально-техническую базу для проведения указанных выше услуг;</w:t>
      </w:r>
    </w:p>
    <w:p w:rsidR="003D6EBC" w:rsidRDefault="003D6EBC" w:rsidP="003D6EBC">
      <w:pPr>
        <w:pStyle w:val="a6"/>
        <w:numPr>
          <w:ilvl w:val="0"/>
          <w:numId w:val="5"/>
        </w:numPr>
        <w:tabs>
          <w:tab w:val="left" w:pos="1134"/>
        </w:tabs>
        <w:ind w:left="0"/>
        <w:jc w:val="both"/>
        <w:rPr>
          <w:sz w:val="28"/>
          <w:szCs w:val="28"/>
        </w:rPr>
      </w:pPr>
      <w:r w:rsidRPr="007B5723">
        <w:rPr>
          <w:sz w:val="28"/>
          <w:szCs w:val="28"/>
        </w:rPr>
        <w:t>создает условия для пр</w:t>
      </w:r>
      <w:r>
        <w:rPr>
          <w:sz w:val="28"/>
          <w:szCs w:val="28"/>
        </w:rPr>
        <w:t>едоставления</w:t>
      </w:r>
      <w:r w:rsidRPr="007B5723">
        <w:rPr>
          <w:sz w:val="28"/>
          <w:szCs w:val="28"/>
        </w:rPr>
        <w:t xml:space="preserve"> услуг;</w:t>
      </w:r>
    </w:p>
    <w:p w:rsidR="003D6EBC" w:rsidRPr="00626B4F" w:rsidRDefault="003D6EBC" w:rsidP="003D6EBC">
      <w:pPr>
        <w:pStyle w:val="a6"/>
        <w:numPr>
          <w:ilvl w:val="0"/>
          <w:numId w:val="5"/>
        </w:numPr>
        <w:tabs>
          <w:tab w:val="left" w:pos="1134"/>
        </w:tabs>
        <w:ind w:left="0"/>
        <w:jc w:val="both"/>
        <w:rPr>
          <w:sz w:val="28"/>
          <w:szCs w:val="28"/>
        </w:rPr>
      </w:pPr>
      <w:r w:rsidRPr="00626B4F">
        <w:rPr>
          <w:sz w:val="28"/>
          <w:szCs w:val="28"/>
        </w:rPr>
        <w:t>разрабатывает и утверждает по каждому виду платных образовательных услуг соответствующую образовательную программу, учебный план;</w:t>
      </w:r>
    </w:p>
    <w:p w:rsidR="003D6EBC" w:rsidRPr="00626B4F" w:rsidRDefault="003D6EBC" w:rsidP="003D6EBC">
      <w:pPr>
        <w:pStyle w:val="a6"/>
        <w:numPr>
          <w:ilvl w:val="0"/>
          <w:numId w:val="5"/>
        </w:numPr>
        <w:tabs>
          <w:tab w:val="left" w:pos="1134"/>
        </w:tabs>
        <w:ind w:left="0"/>
        <w:jc w:val="both"/>
        <w:rPr>
          <w:sz w:val="28"/>
          <w:szCs w:val="28"/>
        </w:rPr>
      </w:pPr>
      <w:r w:rsidRPr="00626B4F">
        <w:rPr>
          <w:sz w:val="28"/>
          <w:szCs w:val="28"/>
        </w:rPr>
        <w:t>осуществляет и утверждает расчет стоимости услуги на одного Потребителя;</w:t>
      </w:r>
    </w:p>
    <w:p w:rsidR="003D6EBC" w:rsidRPr="00626B4F" w:rsidRDefault="003D6EBC" w:rsidP="003D6EBC">
      <w:pPr>
        <w:pStyle w:val="a6"/>
        <w:numPr>
          <w:ilvl w:val="0"/>
          <w:numId w:val="5"/>
        </w:numPr>
        <w:tabs>
          <w:tab w:val="left" w:pos="1134"/>
        </w:tabs>
        <w:ind w:left="0"/>
        <w:jc w:val="both"/>
        <w:rPr>
          <w:sz w:val="28"/>
          <w:szCs w:val="28"/>
        </w:rPr>
      </w:pPr>
      <w:r w:rsidRPr="00626B4F">
        <w:rPr>
          <w:sz w:val="28"/>
          <w:szCs w:val="28"/>
        </w:rPr>
        <w:t>определяет и обеспечивает кадровый состав, участвующий в приносящей доход деятельности с распределением зоны ответственности;</w:t>
      </w:r>
    </w:p>
    <w:p w:rsidR="003D6EBC" w:rsidRPr="004F4CA1" w:rsidRDefault="003D6EBC" w:rsidP="003D6EBC">
      <w:pPr>
        <w:pStyle w:val="a6"/>
        <w:numPr>
          <w:ilvl w:val="0"/>
          <w:numId w:val="5"/>
        </w:numPr>
        <w:tabs>
          <w:tab w:val="left" w:pos="1134"/>
        </w:tabs>
        <w:ind w:left="0"/>
        <w:jc w:val="both"/>
        <w:rPr>
          <w:sz w:val="28"/>
          <w:szCs w:val="28"/>
        </w:rPr>
      </w:pPr>
      <w:r w:rsidRPr="00626B4F">
        <w:rPr>
          <w:sz w:val="28"/>
          <w:szCs w:val="28"/>
        </w:rPr>
        <w:t xml:space="preserve">организовывает все виды контроля качества </w:t>
      </w:r>
      <w:r>
        <w:rPr>
          <w:sz w:val="28"/>
          <w:szCs w:val="28"/>
        </w:rPr>
        <w:t>и количества платных услуг (в том числе образовательных).</w:t>
      </w:r>
    </w:p>
    <w:p w:rsidR="003D6EBC" w:rsidRPr="00327278" w:rsidRDefault="003D6EBC" w:rsidP="003D6EBC">
      <w:pPr>
        <w:tabs>
          <w:tab w:val="left" w:pos="1134"/>
        </w:tabs>
        <w:ind w:left="1134" w:hanging="425"/>
        <w:jc w:val="both"/>
        <w:rPr>
          <w:b/>
          <w:bCs/>
          <w:sz w:val="28"/>
          <w:szCs w:val="28"/>
        </w:rPr>
      </w:pPr>
      <w:r w:rsidRPr="00327278">
        <w:rPr>
          <w:b/>
          <w:bCs/>
          <w:sz w:val="28"/>
          <w:szCs w:val="28"/>
        </w:rPr>
        <w:t xml:space="preserve">4. Виды платных услуг, относящихся к </w:t>
      </w:r>
      <w:r w:rsidRPr="00327278">
        <w:rPr>
          <w:b/>
          <w:sz w:val="28"/>
          <w:szCs w:val="28"/>
        </w:rPr>
        <w:t>приносящей доход деятельности</w:t>
      </w:r>
      <w:r w:rsidRPr="00327278">
        <w:rPr>
          <w:b/>
          <w:bCs/>
          <w:sz w:val="28"/>
          <w:szCs w:val="28"/>
        </w:rPr>
        <w:t xml:space="preserve"> </w:t>
      </w:r>
    </w:p>
    <w:p w:rsidR="003D6EBC" w:rsidRPr="00327278" w:rsidRDefault="003D6EBC" w:rsidP="003D6EBC">
      <w:pPr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4.1. </w:t>
      </w:r>
      <w:r>
        <w:rPr>
          <w:sz w:val="28"/>
          <w:szCs w:val="28"/>
        </w:rPr>
        <w:t>Учреждение</w:t>
      </w:r>
      <w:r w:rsidRPr="00327278">
        <w:rPr>
          <w:sz w:val="28"/>
          <w:szCs w:val="28"/>
        </w:rPr>
        <w:t xml:space="preserve"> в соответствии со своим Уставом  может осуществлять платную деятельность в области образования и других областях, если это не идет ущерб его основной деятельности.</w:t>
      </w:r>
    </w:p>
    <w:p w:rsidR="003D6EBC" w:rsidRPr="00327278" w:rsidRDefault="003D6EBC" w:rsidP="003D6EBC">
      <w:pPr>
        <w:pStyle w:val="Default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4.2. Платная образовательная деятельность </w:t>
      </w:r>
      <w:r>
        <w:rPr>
          <w:sz w:val="28"/>
          <w:szCs w:val="28"/>
        </w:rPr>
        <w:t xml:space="preserve">Учреждения </w:t>
      </w:r>
      <w:r w:rsidRPr="00327278">
        <w:rPr>
          <w:sz w:val="28"/>
          <w:szCs w:val="28"/>
        </w:rPr>
        <w:t>не может быть осуществлена взамен или в рамках основной деятельности, финансируем</w:t>
      </w:r>
      <w:r>
        <w:rPr>
          <w:sz w:val="28"/>
          <w:szCs w:val="28"/>
        </w:rPr>
        <w:t>ой</w:t>
      </w:r>
      <w:r w:rsidRPr="00327278">
        <w:rPr>
          <w:sz w:val="28"/>
          <w:szCs w:val="28"/>
        </w:rPr>
        <w:t xml:space="preserve"> за счет средств субсидий. </w:t>
      </w:r>
    </w:p>
    <w:p w:rsidR="003D6EBC" w:rsidRPr="00327278" w:rsidRDefault="003D6EBC" w:rsidP="003D6EBC">
      <w:pPr>
        <w:pStyle w:val="Default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4.3. Платная образовательная деятельность </w:t>
      </w:r>
      <w:r>
        <w:rPr>
          <w:sz w:val="28"/>
          <w:szCs w:val="28"/>
        </w:rPr>
        <w:t xml:space="preserve">Учреждения </w:t>
      </w:r>
      <w:r w:rsidRPr="00327278">
        <w:rPr>
          <w:sz w:val="28"/>
          <w:szCs w:val="28"/>
        </w:rPr>
        <w:t xml:space="preserve">осуществляется за счет приносящей доход деятельности. </w:t>
      </w:r>
    </w:p>
    <w:p w:rsidR="003D6EBC" w:rsidRPr="00327278" w:rsidRDefault="003D6EBC" w:rsidP="003D6EBC">
      <w:pPr>
        <w:pStyle w:val="Default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4.4. </w:t>
      </w:r>
      <w:r>
        <w:rPr>
          <w:sz w:val="28"/>
          <w:szCs w:val="28"/>
        </w:rPr>
        <w:t>Учреждение</w:t>
      </w:r>
      <w:r w:rsidRPr="00327278">
        <w:rPr>
          <w:sz w:val="28"/>
          <w:szCs w:val="28"/>
        </w:rPr>
        <w:t xml:space="preserve"> </w:t>
      </w:r>
      <w:r>
        <w:rPr>
          <w:sz w:val="28"/>
          <w:szCs w:val="28"/>
        </w:rPr>
        <w:t>вправе</w:t>
      </w:r>
      <w:r w:rsidRPr="00327278">
        <w:rPr>
          <w:sz w:val="28"/>
          <w:szCs w:val="28"/>
        </w:rPr>
        <w:t xml:space="preserve"> оказывать платные образовательные услуги сверх государственного </w:t>
      </w:r>
      <w:r>
        <w:rPr>
          <w:sz w:val="28"/>
          <w:szCs w:val="28"/>
        </w:rPr>
        <w:t xml:space="preserve">(муниципального) </w:t>
      </w:r>
      <w:r w:rsidRPr="00327278">
        <w:rPr>
          <w:sz w:val="28"/>
          <w:szCs w:val="28"/>
        </w:rPr>
        <w:t xml:space="preserve">задания,  установленного </w:t>
      </w:r>
      <w:r>
        <w:rPr>
          <w:sz w:val="28"/>
          <w:szCs w:val="28"/>
        </w:rPr>
        <w:t xml:space="preserve">Учредителем </w:t>
      </w:r>
      <w:r w:rsidRPr="00327278">
        <w:rPr>
          <w:sz w:val="28"/>
          <w:szCs w:val="28"/>
        </w:rPr>
        <w:t xml:space="preserve"> по договорам с юридическими и физическими лицами. </w:t>
      </w:r>
    </w:p>
    <w:p w:rsidR="003D6EBC" w:rsidRDefault="003D6EBC" w:rsidP="003D6EBC">
      <w:pPr>
        <w:ind w:left="360"/>
        <w:jc w:val="center"/>
        <w:rPr>
          <w:b/>
          <w:sz w:val="28"/>
          <w:szCs w:val="28"/>
        </w:rPr>
      </w:pPr>
      <w:r w:rsidRPr="00327278">
        <w:rPr>
          <w:b/>
          <w:sz w:val="28"/>
          <w:szCs w:val="28"/>
        </w:rPr>
        <w:t>5. Порядок предоставления платных услуг</w:t>
      </w:r>
      <w:r>
        <w:rPr>
          <w:b/>
          <w:sz w:val="28"/>
          <w:szCs w:val="28"/>
        </w:rPr>
        <w:t xml:space="preserve"> (в том числе образовательных)</w:t>
      </w:r>
    </w:p>
    <w:p w:rsidR="003D6EBC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5.1. Директор</w:t>
      </w:r>
      <w:r w:rsidRPr="00ED6C86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ED6C86">
        <w:rPr>
          <w:sz w:val="28"/>
          <w:szCs w:val="28"/>
        </w:rPr>
        <w:t xml:space="preserve"> </w:t>
      </w:r>
      <w:r>
        <w:rPr>
          <w:sz w:val="28"/>
          <w:szCs w:val="28"/>
        </w:rPr>
        <w:t>издает приказ об организации платных, в том числе образовательных, услуг.</w:t>
      </w:r>
    </w:p>
    <w:p w:rsidR="003D6EBC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5.2. Приказом утверждается:</w:t>
      </w:r>
    </w:p>
    <w:p w:rsidR="003D6EBC" w:rsidRDefault="003D6EBC" w:rsidP="003D6EBC">
      <w:pPr>
        <w:pStyle w:val="Default"/>
        <w:numPr>
          <w:ilvl w:val="0"/>
          <w:numId w:val="6"/>
        </w:numPr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порядок предоставления услуг (график, режим работы);</w:t>
      </w:r>
    </w:p>
    <w:p w:rsidR="003D6EBC" w:rsidRDefault="003D6EBC" w:rsidP="003D6EBC">
      <w:pPr>
        <w:pStyle w:val="Default"/>
        <w:numPr>
          <w:ilvl w:val="0"/>
          <w:numId w:val="6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626B4F">
        <w:rPr>
          <w:sz w:val="28"/>
          <w:szCs w:val="28"/>
        </w:rPr>
        <w:t>образовательн</w:t>
      </w:r>
      <w:r>
        <w:rPr>
          <w:sz w:val="28"/>
          <w:szCs w:val="28"/>
        </w:rPr>
        <w:t>ая</w:t>
      </w:r>
      <w:r w:rsidRPr="00626B4F">
        <w:rPr>
          <w:sz w:val="28"/>
          <w:szCs w:val="28"/>
        </w:rPr>
        <w:t xml:space="preserve"> программ</w:t>
      </w:r>
      <w:r>
        <w:rPr>
          <w:sz w:val="28"/>
          <w:szCs w:val="28"/>
        </w:rPr>
        <w:t>а, учебный план;</w:t>
      </w:r>
    </w:p>
    <w:p w:rsidR="003D6EBC" w:rsidRDefault="003D6EBC" w:rsidP="003D6EBC">
      <w:pPr>
        <w:pStyle w:val="Default"/>
        <w:numPr>
          <w:ilvl w:val="0"/>
          <w:numId w:val="6"/>
        </w:numPr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состав основного персонала, оказывающего платные, в том числе образовательные, услуги;</w:t>
      </w:r>
    </w:p>
    <w:p w:rsidR="003D6EBC" w:rsidRDefault="003D6EBC" w:rsidP="003D6EBC">
      <w:pPr>
        <w:pStyle w:val="Default"/>
        <w:numPr>
          <w:ilvl w:val="0"/>
          <w:numId w:val="6"/>
        </w:numPr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лица, ответственные за организацию предоставления платных услуг;</w:t>
      </w:r>
    </w:p>
    <w:p w:rsidR="003D6EBC" w:rsidRDefault="003D6EBC" w:rsidP="003D6EBC">
      <w:pPr>
        <w:pStyle w:val="Default"/>
        <w:numPr>
          <w:ilvl w:val="0"/>
          <w:numId w:val="6"/>
        </w:numPr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льготы по оплате за предоставленные платные услуги.</w:t>
      </w:r>
    </w:p>
    <w:p w:rsidR="003D6EBC" w:rsidRPr="00E95355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E95355">
        <w:rPr>
          <w:sz w:val="28"/>
          <w:szCs w:val="28"/>
        </w:rPr>
        <w:lastRenderedPageBreak/>
        <w:t xml:space="preserve">5.3. Платные услуги, в том числе образовательные, </w:t>
      </w:r>
      <w:r>
        <w:rPr>
          <w:sz w:val="28"/>
          <w:szCs w:val="28"/>
        </w:rPr>
        <w:t>Учреждение</w:t>
      </w:r>
      <w:r w:rsidRPr="00ED6C86">
        <w:rPr>
          <w:sz w:val="28"/>
          <w:szCs w:val="28"/>
        </w:rPr>
        <w:t xml:space="preserve"> </w:t>
      </w:r>
      <w:r w:rsidRPr="00E95355">
        <w:rPr>
          <w:sz w:val="28"/>
          <w:szCs w:val="28"/>
        </w:rPr>
        <w:t>предоставляет на основании договоров, заключаемых  с юридическими и физическими лицами в соответствии  с действующим законодательством.</w:t>
      </w:r>
    </w:p>
    <w:p w:rsidR="003D6EBC" w:rsidRPr="002C6D09" w:rsidRDefault="003D6EBC" w:rsidP="003D6EBC">
      <w:pPr>
        <w:jc w:val="both"/>
        <w:rPr>
          <w:sz w:val="28"/>
          <w:szCs w:val="28"/>
        </w:rPr>
      </w:pPr>
      <w:r w:rsidRPr="002C6D09">
        <w:rPr>
          <w:sz w:val="28"/>
          <w:szCs w:val="28"/>
        </w:rPr>
        <w:t>5.</w:t>
      </w:r>
      <w:r>
        <w:rPr>
          <w:sz w:val="28"/>
          <w:szCs w:val="28"/>
        </w:rPr>
        <w:t>4</w:t>
      </w:r>
      <w:r w:rsidRPr="002C6D09">
        <w:rPr>
          <w:sz w:val="28"/>
          <w:szCs w:val="28"/>
        </w:rPr>
        <w:t xml:space="preserve">. До заключения договора </w:t>
      </w:r>
      <w:r>
        <w:rPr>
          <w:sz w:val="28"/>
          <w:szCs w:val="28"/>
        </w:rPr>
        <w:t>Учреждение обязано довести до П</w:t>
      </w:r>
      <w:r w:rsidRPr="002C6D09">
        <w:rPr>
          <w:sz w:val="28"/>
          <w:szCs w:val="28"/>
        </w:rPr>
        <w:t>отребителя (в том числе путем размещения в удобном для обозрения месте) информацию, содержащую следующие сведения:</w:t>
      </w:r>
    </w:p>
    <w:p w:rsidR="003D6EBC" w:rsidRPr="00327278" w:rsidRDefault="003D6EBC" w:rsidP="003D6EBC">
      <w:pPr>
        <w:pStyle w:val="Default"/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BA344D">
        <w:rPr>
          <w:sz w:val="28"/>
          <w:szCs w:val="28"/>
        </w:rPr>
        <w:t>наименование</w:t>
      </w:r>
      <w:r w:rsidRPr="00327278">
        <w:rPr>
          <w:sz w:val="28"/>
          <w:szCs w:val="28"/>
        </w:rPr>
        <w:t xml:space="preserve">  и  место нахождения (юридический адрес) 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 xml:space="preserve">, а также  сведения  о наличии лицензии на </w:t>
      </w:r>
      <w:proofErr w:type="gramStart"/>
      <w:r w:rsidRPr="00327278">
        <w:rPr>
          <w:sz w:val="28"/>
          <w:szCs w:val="28"/>
        </w:rPr>
        <w:t>право ведения</w:t>
      </w:r>
      <w:proofErr w:type="gramEnd"/>
      <w:r w:rsidRPr="00327278">
        <w:rPr>
          <w:sz w:val="28"/>
          <w:szCs w:val="28"/>
        </w:rPr>
        <w:t xml:space="preserve"> образовательной деятельности;</w:t>
      </w:r>
    </w:p>
    <w:p w:rsidR="003D6EBC" w:rsidRPr="00327278" w:rsidRDefault="003D6EBC" w:rsidP="003D6EBC">
      <w:pPr>
        <w:pStyle w:val="Default"/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перечень услуг, оказываемых </w:t>
      </w:r>
      <w:r>
        <w:rPr>
          <w:sz w:val="28"/>
          <w:szCs w:val="28"/>
        </w:rPr>
        <w:t>Учреждением</w:t>
      </w:r>
      <w:r w:rsidRPr="00327278">
        <w:rPr>
          <w:sz w:val="28"/>
          <w:szCs w:val="28"/>
        </w:rPr>
        <w:t>;</w:t>
      </w:r>
    </w:p>
    <w:p w:rsidR="003D6EBC" w:rsidRDefault="003D6EBC" w:rsidP="003D6EBC">
      <w:pPr>
        <w:pStyle w:val="Default"/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стоимость оказыв</w:t>
      </w:r>
      <w:r>
        <w:rPr>
          <w:sz w:val="28"/>
          <w:szCs w:val="28"/>
        </w:rPr>
        <w:t>аемых услуг и порядок их оплаты;</w:t>
      </w:r>
    </w:p>
    <w:p w:rsidR="003D6EBC" w:rsidRDefault="003D6EBC" w:rsidP="003D6EBC">
      <w:pPr>
        <w:pStyle w:val="Default"/>
        <w:numPr>
          <w:ilvl w:val="0"/>
          <w:numId w:val="7"/>
        </w:numPr>
        <w:ind w:left="0"/>
        <w:jc w:val="both"/>
        <w:rPr>
          <w:sz w:val="28"/>
          <w:szCs w:val="28"/>
        </w:rPr>
      </w:pPr>
      <w:r w:rsidRPr="004E347C">
        <w:rPr>
          <w:sz w:val="28"/>
          <w:szCs w:val="28"/>
        </w:rPr>
        <w:t>перечень необходимых документов, предоставляемых Потребителем при оказании услуг.</w:t>
      </w:r>
    </w:p>
    <w:p w:rsidR="003D6EBC" w:rsidRPr="004E347C" w:rsidRDefault="003D6EBC" w:rsidP="003D6EBC">
      <w:pPr>
        <w:pStyle w:val="Default"/>
        <w:jc w:val="both"/>
        <w:rPr>
          <w:sz w:val="28"/>
          <w:szCs w:val="28"/>
        </w:rPr>
      </w:pPr>
      <w:r w:rsidRPr="004E347C">
        <w:rPr>
          <w:sz w:val="28"/>
          <w:szCs w:val="28"/>
        </w:rPr>
        <w:t>5.</w:t>
      </w:r>
      <w:r>
        <w:rPr>
          <w:sz w:val="28"/>
          <w:szCs w:val="28"/>
        </w:rPr>
        <w:t>5</w:t>
      </w:r>
      <w:r w:rsidRPr="004E347C">
        <w:rPr>
          <w:sz w:val="28"/>
          <w:szCs w:val="28"/>
        </w:rPr>
        <w:t>. Информация должна доводиться до Потребителя на русском языке.</w:t>
      </w:r>
    </w:p>
    <w:p w:rsidR="003D6EBC" w:rsidRPr="00327278" w:rsidRDefault="003D6EBC" w:rsidP="003D6EBC">
      <w:pPr>
        <w:pStyle w:val="Default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5.</w:t>
      </w:r>
      <w:r>
        <w:rPr>
          <w:sz w:val="28"/>
          <w:szCs w:val="28"/>
        </w:rPr>
        <w:t>6</w:t>
      </w:r>
      <w:r w:rsidRPr="00327278">
        <w:rPr>
          <w:sz w:val="28"/>
          <w:szCs w:val="28"/>
        </w:rPr>
        <w:t xml:space="preserve">. </w:t>
      </w:r>
      <w:r>
        <w:rPr>
          <w:sz w:val="28"/>
          <w:szCs w:val="28"/>
        </w:rPr>
        <w:t>Учреждение</w:t>
      </w:r>
      <w:r w:rsidRPr="00327278">
        <w:rPr>
          <w:sz w:val="28"/>
          <w:szCs w:val="28"/>
        </w:rPr>
        <w:t xml:space="preserve"> обязан</w:t>
      </w:r>
      <w:r>
        <w:rPr>
          <w:sz w:val="28"/>
          <w:szCs w:val="28"/>
        </w:rPr>
        <w:t>о так</w:t>
      </w:r>
      <w:r w:rsidRPr="00327278">
        <w:rPr>
          <w:sz w:val="28"/>
          <w:szCs w:val="28"/>
        </w:rPr>
        <w:t>же предоставить для озн</w:t>
      </w:r>
      <w:r>
        <w:rPr>
          <w:sz w:val="28"/>
          <w:szCs w:val="28"/>
        </w:rPr>
        <w:t>акомления по требованию П</w:t>
      </w:r>
      <w:r w:rsidRPr="00327278">
        <w:rPr>
          <w:sz w:val="28"/>
          <w:szCs w:val="28"/>
        </w:rPr>
        <w:t>отребителя:</w:t>
      </w:r>
    </w:p>
    <w:p w:rsidR="003D6EBC" w:rsidRPr="00327278" w:rsidRDefault="003D6EBC" w:rsidP="003D6EBC">
      <w:pPr>
        <w:pStyle w:val="Default"/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Устав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>;</w:t>
      </w:r>
    </w:p>
    <w:p w:rsidR="003D6EBC" w:rsidRPr="00327278" w:rsidRDefault="003D6EBC" w:rsidP="003D6EBC">
      <w:pPr>
        <w:pStyle w:val="Default"/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адрес и телефон Учредителя;</w:t>
      </w:r>
    </w:p>
    <w:p w:rsidR="003D6EBC" w:rsidRPr="00327278" w:rsidRDefault="003D6EBC" w:rsidP="003D6EBC">
      <w:pPr>
        <w:pStyle w:val="Default"/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образцы договоров;</w:t>
      </w:r>
    </w:p>
    <w:p w:rsidR="003D6EBC" w:rsidRPr="00327278" w:rsidRDefault="003D6EBC" w:rsidP="003D6EBC">
      <w:pPr>
        <w:pStyle w:val="Default"/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программы, циклы дисциплин и т.д.;</w:t>
      </w:r>
    </w:p>
    <w:p w:rsidR="003D6EBC" w:rsidRPr="00327278" w:rsidRDefault="003D6EBC" w:rsidP="003D6EBC">
      <w:pPr>
        <w:pStyle w:val="Default"/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основания и порядок снижения стоимости услуг</w:t>
      </w:r>
      <w:r>
        <w:rPr>
          <w:sz w:val="28"/>
          <w:szCs w:val="28"/>
        </w:rPr>
        <w:t>, если таковые имеются</w:t>
      </w:r>
      <w:r w:rsidRPr="00327278">
        <w:rPr>
          <w:sz w:val="28"/>
          <w:szCs w:val="28"/>
        </w:rPr>
        <w:t>;</w:t>
      </w:r>
    </w:p>
    <w:p w:rsidR="003D6EBC" w:rsidRPr="00327278" w:rsidRDefault="003D6EBC" w:rsidP="003D6EBC">
      <w:pPr>
        <w:pStyle w:val="Default"/>
        <w:numPr>
          <w:ilvl w:val="0"/>
          <w:numId w:val="8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другие, относящиеся к договору и соответствующей услуге сведения.</w:t>
      </w:r>
    </w:p>
    <w:p w:rsidR="003D6EBC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327278">
        <w:rPr>
          <w:sz w:val="28"/>
          <w:szCs w:val="28"/>
        </w:rPr>
        <w:t>5.</w:t>
      </w:r>
      <w:r>
        <w:rPr>
          <w:sz w:val="28"/>
          <w:szCs w:val="28"/>
        </w:rPr>
        <w:t>7</w:t>
      </w:r>
      <w:r w:rsidRPr="00327278">
        <w:rPr>
          <w:sz w:val="28"/>
          <w:szCs w:val="28"/>
        </w:rPr>
        <w:t xml:space="preserve">.  Договор </w:t>
      </w:r>
      <w:r w:rsidRPr="00360B84">
        <w:rPr>
          <w:sz w:val="28"/>
          <w:szCs w:val="28"/>
        </w:rPr>
        <w:t>(двухсторонний или трехсторонний) заключается</w:t>
      </w:r>
      <w:r w:rsidRPr="00327278">
        <w:rPr>
          <w:sz w:val="28"/>
          <w:szCs w:val="28"/>
        </w:rPr>
        <w:t xml:space="preserve"> в простой письменной форме и должен содержать следующие сведения:</w:t>
      </w:r>
    </w:p>
    <w:p w:rsidR="003D6EBC" w:rsidRPr="00327278" w:rsidRDefault="003D6EBC" w:rsidP="003D6EBC">
      <w:pPr>
        <w:pStyle w:val="Default"/>
        <w:numPr>
          <w:ilvl w:val="0"/>
          <w:numId w:val="9"/>
        </w:numPr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наименование </w:t>
      </w:r>
      <w:r>
        <w:rPr>
          <w:sz w:val="28"/>
          <w:szCs w:val="28"/>
        </w:rPr>
        <w:t>Учреждения</w:t>
      </w:r>
      <w:r w:rsidRPr="00ED6C86">
        <w:rPr>
          <w:sz w:val="28"/>
          <w:szCs w:val="28"/>
        </w:rPr>
        <w:t xml:space="preserve"> </w:t>
      </w:r>
      <w:r w:rsidRPr="00327278">
        <w:rPr>
          <w:sz w:val="28"/>
          <w:szCs w:val="28"/>
        </w:rPr>
        <w:t>в соответстви</w:t>
      </w:r>
      <w:r>
        <w:rPr>
          <w:sz w:val="28"/>
          <w:szCs w:val="28"/>
        </w:rPr>
        <w:t>и</w:t>
      </w:r>
      <w:r w:rsidRPr="00327278">
        <w:rPr>
          <w:sz w:val="28"/>
          <w:szCs w:val="28"/>
        </w:rPr>
        <w:t xml:space="preserve"> с Уставом;</w:t>
      </w:r>
    </w:p>
    <w:p w:rsidR="003D6EBC" w:rsidRPr="00327278" w:rsidRDefault="003D6EBC" w:rsidP="003D6EBC">
      <w:pPr>
        <w:pStyle w:val="Default"/>
        <w:numPr>
          <w:ilvl w:val="0"/>
          <w:numId w:val="9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местонахождени</w:t>
      </w:r>
      <w:r>
        <w:rPr>
          <w:sz w:val="28"/>
          <w:szCs w:val="28"/>
        </w:rPr>
        <w:t>е</w:t>
      </w:r>
      <w:r w:rsidRPr="00327278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ED6C86">
        <w:rPr>
          <w:sz w:val="28"/>
          <w:szCs w:val="28"/>
        </w:rPr>
        <w:t xml:space="preserve"> </w:t>
      </w:r>
      <w:r w:rsidRPr="00327278">
        <w:rPr>
          <w:sz w:val="28"/>
          <w:szCs w:val="28"/>
        </w:rPr>
        <w:t>(юридический адрес);</w:t>
      </w:r>
    </w:p>
    <w:p w:rsidR="003D6EBC" w:rsidRDefault="003D6EBC" w:rsidP="003D6EBC">
      <w:pPr>
        <w:pStyle w:val="Default"/>
        <w:numPr>
          <w:ilvl w:val="0"/>
          <w:numId w:val="9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 xml:space="preserve">фамилия, </w:t>
      </w:r>
      <w:r>
        <w:rPr>
          <w:sz w:val="28"/>
          <w:szCs w:val="28"/>
        </w:rPr>
        <w:t>имя, отчество, телефон и адрес П</w:t>
      </w:r>
      <w:r w:rsidRPr="00327278">
        <w:rPr>
          <w:sz w:val="28"/>
          <w:szCs w:val="28"/>
        </w:rPr>
        <w:t>отребителя</w:t>
      </w:r>
      <w:r>
        <w:rPr>
          <w:sz w:val="28"/>
          <w:szCs w:val="28"/>
        </w:rPr>
        <w:t xml:space="preserve"> (или законного представителя)</w:t>
      </w:r>
      <w:r w:rsidRPr="00327278">
        <w:rPr>
          <w:sz w:val="28"/>
          <w:szCs w:val="28"/>
        </w:rPr>
        <w:t>;</w:t>
      </w:r>
    </w:p>
    <w:p w:rsidR="003D6EBC" w:rsidRDefault="003D6EBC" w:rsidP="003D6EBC">
      <w:pPr>
        <w:pStyle w:val="Default"/>
        <w:numPr>
          <w:ilvl w:val="0"/>
          <w:numId w:val="9"/>
        </w:numPr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перечень услуг и их стоимость;</w:t>
      </w:r>
    </w:p>
    <w:p w:rsidR="003D6EBC" w:rsidRDefault="003D6EBC" w:rsidP="003D6EBC">
      <w:pPr>
        <w:pStyle w:val="Default"/>
        <w:numPr>
          <w:ilvl w:val="0"/>
          <w:numId w:val="9"/>
        </w:numPr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возможность снижения отдельным категориям Потребителей платы за предоставленную услугу частично или полного освобождения от платы;</w:t>
      </w:r>
    </w:p>
    <w:p w:rsidR="003D6EBC" w:rsidRDefault="003D6EBC" w:rsidP="003D6EBC">
      <w:pPr>
        <w:pStyle w:val="Default"/>
        <w:numPr>
          <w:ilvl w:val="0"/>
          <w:numId w:val="9"/>
        </w:numPr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сроки оплаты за предоставленную услугу;</w:t>
      </w:r>
    </w:p>
    <w:p w:rsidR="003D6EBC" w:rsidRDefault="003D6EBC" w:rsidP="003D6EBC">
      <w:pPr>
        <w:pStyle w:val="Default"/>
        <w:numPr>
          <w:ilvl w:val="0"/>
          <w:numId w:val="9"/>
        </w:numPr>
        <w:tabs>
          <w:tab w:val="left" w:pos="993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>сроки оказания услуг;</w:t>
      </w:r>
    </w:p>
    <w:p w:rsidR="003D6EBC" w:rsidRPr="00327278" w:rsidRDefault="003D6EBC" w:rsidP="003D6EBC">
      <w:pPr>
        <w:pStyle w:val="Default"/>
        <w:numPr>
          <w:ilvl w:val="0"/>
          <w:numId w:val="9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права, обязанности</w:t>
      </w:r>
      <w:r>
        <w:rPr>
          <w:sz w:val="28"/>
          <w:szCs w:val="28"/>
        </w:rPr>
        <w:t xml:space="preserve"> и ответственность Учреждения</w:t>
      </w:r>
      <w:r w:rsidRPr="00ED6C86">
        <w:rPr>
          <w:sz w:val="28"/>
          <w:szCs w:val="28"/>
        </w:rPr>
        <w:t xml:space="preserve"> </w:t>
      </w:r>
      <w:r>
        <w:rPr>
          <w:sz w:val="28"/>
          <w:szCs w:val="28"/>
        </w:rPr>
        <w:t>и П</w:t>
      </w:r>
      <w:r w:rsidRPr="00327278">
        <w:rPr>
          <w:sz w:val="28"/>
          <w:szCs w:val="28"/>
        </w:rPr>
        <w:t>отребителя услуги;</w:t>
      </w:r>
    </w:p>
    <w:p w:rsidR="003D6EBC" w:rsidRPr="00327278" w:rsidRDefault="003D6EBC" w:rsidP="003D6EBC">
      <w:pPr>
        <w:pStyle w:val="Default"/>
        <w:numPr>
          <w:ilvl w:val="0"/>
          <w:numId w:val="9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сведения о лицензии на осуществление образовате6льной деятельности (наименование лицензирующего органа, номер и дата регистрации договора);</w:t>
      </w:r>
    </w:p>
    <w:p w:rsidR="003D6EBC" w:rsidRDefault="003D6EBC" w:rsidP="003D6EBC">
      <w:pPr>
        <w:pStyle w:val="Default"/>
        <w:numPr>
          <w:ilvl w:val="0"/>
          <w:numId w:val="9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327278">
        <w:rPr>
          <w:sz w:val="28"/>
          <w:szCs w:val="28"/>
        </w:rPr>
        <w:t>другие, необходимые сведения, связанные со спецификой оказываемых услуг.</w:t>
      </w:r>
    </w:p>
    <w:p w:rsidR="003D6EBC" w:rsidRPr="00B00D96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5.8</w:t>
      </w:r>
      <w:r w:rsidRPr="00B00D96">
        <w:rPr>
          <w:sz w:val="28"/>
          <w:szCs w:val="28"/>
        </w:rPr>
        <w:t>.  Категории лиц, которые могу воспользоваться льготами: дети-сироты, опекаемые дети, многодетные - малоимущие и т.д.</w:t>
      </w:r>
    </w:p>
    <w:p w:rsidR="003D6EBC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360B84">
        <w:rPr>
          <w:sz w:val="28"/>
          <w:szCs w:val="28"/>
        </w:rPr>
        <w:t>5.</w:t>
      </w:r>
      <w:r>
        <w:rPr>
          <w:sz w:val="28"/>
          <w:szCs w:val="28"/>
        </w:rPr>
        <w:t>9</w:t>
      </w:r>
      <w:r w:rsidRPr="00360B84">
        <w:rPr>
          <w:sz w:val="28"/>
          <w:szCs w:val="28"/>
        </w:rPr>
        <w:t>. Стороной договора, оплачивающего стоимость обучения, может быть как физическое лицо, так и учреждение, организация, независимо от организационно-правовой формы, направляющее слушателя на обучение.</w:t>
      </w:r>
    </w:p>
    <w:p w:rsidR="003D6EBC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360B84">
        <w:rPr>
          <w:sz w:val="28"/>
          <w:szCs w:val="28"/>
        </w:rPr>
        <w:t>5.</w:t>
      </w:r>
      <w:r>
        <w:rPr>
          <w:sz w:val="28"/>
          <w:szCs w:val="28"/>
        </w:rPr>
        <w:t>10</w:t>
      </w:r>
      <w:r w:rsidRPr="00360B84">
        <w:rPr>
          <w:sz w:val="28"/>
          <w:szCs w:val="28"/>
        </w:rPr>
        <w:t>. Внесение изменений в договор оформляется дополнительным соглашением, подписанным обеими сторонами.</w:t>
      </w:r>
    </w:p>
    <w:p w:rsidR="003D6EBC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5.11. Договор заключается в двух экземплярах, один из которых находится в Учреждении, а второй у Потребителя.</w:t>
      </w:r>
    </w:p>
    <w:p w:rsidR="003D6EBC" w:rsidRPr="00E11A07" w:rsidRDefault="003D6EBC" w:rsidP="003D6EBC">
      <w:pPr>
        <w:pStyle w:val="Default"/>
        <w:tabs>
          <w:tab w:val="left" w:pos="993"/>
        </w:tabs>
        <w:ind w:left="720"/>
        <w:jc w:val="center"/>
        <w:rPr>
          <w:b/>
          <w:sz w:val="28"/>
          <w:szCs w:val="28"/>
        </w:rPr>
      </w:pPr>
      <w:r w:rsidRPr="00D75D05">
        <w:rPr>
          <w:b/>
          <w:sz w:val="28"/>
          <w:szCs w:val="28"/>
        </w:rPr>
        <w:t>6. Ценообразование на платные, в том числе образовательные, услуги.</w:t>
      </w:r>
    </w:p>
    <w:p w:rsidR="003D6EBC" w:rsidRDefault="003D6EBC" w:rsidP="003D6EBC">
      <w:pPr>
        <w:pStyle w:val="Default"/>
        <w:tabs>
          <w:tab w:val="left" w:pos="993"/>
        </w:tabs>
        <w:rPr>
          <w:sz w:val="28"/>
          <w:szCs w:val="28"/>
        </w:rPr>
      </w:pPr>
      <w:r w:rsidRPr="000F7F5A">
        <w:rPr>
          <w:sz w:val="28"/>
          <w:szCs w:val="28"/>
        </w:rPr>
        <w:lastRenderedPageBreak/>
        <w:t>6.1. Цены на платные, в том числе образовател</w:t>
      </w:r>
      <w:r>
        <w:rPr>
          <w:sz w:val="28"/>
          <w:szCs w:val="28"/>
        </w:rPr>
        <w:t xml:space="preserve">ьные, услуги формируются исходя </w:t>
      </w:r>
      <w:r w:rsidRPr="000F7F5A">
        <w:rPr>
          <w:sz w:val="28"/>
          <w:szCs w:val="28"/>
        </w:rPr>
        <w:t>из себестоимости услуги, в которую вклю</w:t>
      </w:r>
      <w:r>
        <w:rPr>
          <w:sz w:val="28"/>
          <w:szCs w:val="28"/>
        </w:rPr>
        <w:t xml:space="preserve">чаются расходы в соответствии с </w:t>
      </w:r>
      <w:r w:rsidRPr="000F7F5A">
        <w:rPr>
          <w:sz w:val="28"/>
          <w:szCs w:val="28"/>
        </w:rPr>
        <w:t>экономическим содержанием расходов.</w:t>
      </w:r>
    </w:p>
    <w:p w:rsidR="003D6EBC" w:rsidRDefault="003D6EBC" w:rsidP="003D6EBC">
      <w:pPr>
        <w:pStyle w:val="Default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6.2. Размер платы в расчете на единицу платной услуги не может быть ниже финансового обеспечения таких же услуг в расчете на единицу оказания государственных (муниципальных) услуг в рамках государственного (муниципального) задания.</w:t>
      </w:r>
    </w:p>
    <w:p w:rsidR="003D6EBC" w:rsidRPr="000F7F5A" w:rsidRDefault="003D6EBC" w:rsidP="003D6EBC">
      <w:pPr>
        <w:pStyle w:val="Default"/>
        <w:tabs>
          <w:tab w:val="left" w:pos="993"/>
        </w:tabs>
        <w:rPr>
          <w:sz w:val="28"/>
          <w:szCs w:val="28"/>
        </w:rPr>
      </w:pPr>
      <w:r>
        <w:rPr>
          <w:sz w:val="28"/>
          <w:szCs w:val="28"/>
        </w:rPr>
        <w:t>6.3.</w:t>
      </w:r>
      <w:r w:rsidRPr="00ED6C86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Учреждение вправе снизить стоимость платных услуг по договору с учетом покрытия недостающей стоимости платных услуг за счет собственных средств.</w:t>
      </w:r>
    </w:p>
    <w:p w:rsidR="003D6EBC" w:rsidRPr="000F7F5A" w:rsidRDefault="003D6EBC" w:rsidP="003D6EBC">
      <w:pPr>
        <w:pStyle w:val="Default"/>
        <w:tabs>
          <w:tab w:val="left" w:pos="993"/>
        </w:tabs>
        <w:rPr>
          <w:sz w:val="28"/>
          <w:szCs w:val="28"/>
        </w:rPr>
      </w:pPr>
      <w:r w:rsidRPr="000F7F5A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0F7F5A">
        <w:rPr>
          <w:sz w:val="28"/>
          <w:szCs w:val="28"/>
        </w:rPr>
        <w:t>. Себестоимость платной услуги включает в себя:</w:t>
      </w:r>
    </w:p>
    <w:p w:rsidR="003D6EBC" w:rsidRPr="000F7F5A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0F7F5A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0F7F5A">
        <w:rPr>
          <w:sz w:val="28"/>
          <w:szCs w:val="28"/>
        </w:rPr>
        <w:t xml:space="preserve">.1. Прямые </w:t>
      </w:r>
      <w:r>
        <w:rPr>
          <w:sz w:val="28"/>
          <w:szCs w:val="28"/>
        </w:rPr>
        <w:t>затраты</w:t>
      </w:r>
      <w:r w:rsidRPr="000F7F5A">
        <w:rPr>
          <w:sz w:val="28"/>
          <w:szCs w:val="28"/>
        </w:rPr>
        <w:t xml:space="preserve"> – </w:t>
      </w:r>
      <w:r>
        <w:rPr>
          <w:sz w:val="28"/>
          <w:szCs w:val="28"/>
        </w:rPr>
        <w:t>затраты</w:t>
      </w:r>
      <w:r w:rsidRPr="000F7F5A">
        <w:rPr>
          <w:sz w:val="28"/>
          <w:szCs w:val="28"/>
        </w:rPr>
        <w:t>, непосредственно связанные с предоставлением услуг:</w:t>
      </w:r>
    </w:p>
    <w:p w:rsidR="003D6EBC" w:rsidRPr="000F7F5A" w:rsidRDefault="003D6EBC" w:rsidP="003D6EBC">
      <w:pPr>
        <w:pStyle w:val="Default"/>
        <w:numPr>
          <w:ilvl w:val="0"/>
          <w:numId w:val="10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оплата труда работников, занятых в оказании услуг;</w:t>
      </w:r>
    </w:p>
    <w:p w:rsidR="003D6EBC" w:rsidRPr="000F7F5A" w:rsidRDefault="003D6EBC" w:rsidP="003D6EBC">
      <w:pPr>
        <w:pStyle w:val="Default"/>
        <w:numPr>
          <w:ilvl w:val="0"/>
          <w:numId w:val="10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начисления на выплаты по оплате труда;</w:t>
      </w:r>
    </w:p>
    <w:p w:rsidR="003D6EBC" w:rsidRPr="000F7F5A" w:rsidRDefault="003D6EBC" w:rsidP="003D6EBC">
      <w:pPr>
        <w:pStyle w:val="Default"/>
        <w:numPr>
          <w:ilvl w:val="0"/>
          <w:numId w:val="10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расходы на материалы, используемые при оказании услуги;</w:t>
      </w:r>
    </w:p>
    <w:p w:rsidR="003D6EBC" w:rsidRPr="000F7F5A" w:rsidRDefault="003D6EBC" w:rsidP="003D6EBC">
      <w:pPr>
        <w:pStyle w:val="Default"/>
        <w:numPr>
          <w:ilvl w:val="0"/>
          <w:numId w:val="10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амортизация имущества, используемого для оказания услуги.</w:t>
      </w:r>
    </w:p>
    <w:p w:rsidR="003D6EBC" w:rsidRPr="000F7F5A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0F7F5A">
        <w:rPr>
          <w:sz w:val="28"/>
          <w:szCs w:val="28"/>
        </w:rPr>
        <w:t>6.</w:t>
      </w:r>
      <w:r>
        <w:rPr>
          <w:sz w:val="28"/>
          <w:szCs w:val="28"/>
        </w:rPr>
        <w:t>4</w:t>
      </w:r>
      <w:r w:rsidRPr="000F7F5A">
        <w:rPr>
          <w:sz w:val="28"/>
          <w:szCs w:val="28"/>
        </w:rPr>
        <w:t xml:space="preserve">.2. Косвенные </w:t>
      </w:r>
      <w:r>
        <w:rPr>
          <w:sz w:val="28"/>
          <w:szCs w:val="28"/>
        </w:rPr>
        <w:t>затраты</w:t>
      </w:r>
      <w:r w:rsidRPr="000F7F5A">
        <w:rPr>
          <w:sz w:val="28"/>
          <w:szCs w:val="28"/>
        </w:rPr>
        <w:t xml:space="preserve"> – </w:t>
      </w:r>
      <w:r>
        <w:rPr>
          <w:sz w:val="28"/>
          <w:szCs w:val="28"/>
        </w:rPr>
        <w:t>затраты</w:t>
      </w:r>
      <w:r w:rsidRPr="000F7F5A">
        <w:rPr>
          <w:sz w:val="28"/>
          <w:szCs w:val="28"/>
        </w:rPr>
        <w:t xml:space="preserve">, необходимые  для обеспечения деятельности </w:t>
      </w:r>
      <w:r>
        <w:rPr>
          <w:sz w:val="28"/>
          <w:szCs w:val="28"/>
        </w:rPr>
        <w:t>Учреждения</w:t>
      </w:r>
      <w:r w:rsidRPr="000F7F5A">
        <w:rPr>
          <w:sz w:val="28"/>
          <w:szCs w:val="28"/>
        </w:rPr>
        <w:t>, но непосредственно  не относящиеся к процессу оказания услуги:</w:t>
      </w:r>
    </w:p>
    <w:p w:rsidR="003D6EBC" w:rsidRPr="000F7F5A" w:rsidRDefault="003D6EBC" w:rsidP="003D6EBC">
      <w:pPr>
        <w:pStyle w:val="Default"/>
        <w:numPr>
          <w:ilvl w:val="0"/>
          <w:numId w:val="11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расходы на оплату труда административно-управленческого, вспомогательного и младшего обслуживающего персонала, активно содействующего приносящей доход деятельности</w:t>
      </w:r>
      <w:r>
        <w:rPr>
          <w:sz w:val="28"/>
          <w:szCs w:val="28"/>
        </w:rPr>
        <w:t xml:space="preserve"> (как в рамках трудового законодательства, так и в рамках гражданского законодательства)</w:t>
      </w:r>
      <w:r w:rsidRPr="000F7F5A">
        <w:rPr>
          <w:sz w:val="28"/>
          <w:szCs w:val="28"/>
        </w:rPr>
        <w:t>;</w:t>
      </w:r>
    </w:p>
    <w:p w:rsidR="003D6EBC" w:rsidRPr="000F7F5A" w:rsidRDefault="003D6EBC" w:rsidP="003D6EBC">
      <w:pPr>
        <w:pStyle w:val="Default"/>
        <w:numPr>
          <w:ilvl w:val="0"/>
          <w:numId w:val="11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начисления на выплаты по оплате труда;</w:t>
      </w:r>
    </w:p>
    <w:p w:rsidR="003D6EBC" w:rsidRPr="000F7F5A" w:rsidRDefault="003D6EBC" w:rsidP="003D6EBC">
      <w:pPr>
        <w:pStyle w:val="Default"/>
        <w:numPr>
          <w:ilvl w:val="0"/>
          <w:numId w:val="11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хозяйственные расходы (коммунальные расходы, связь, транспортные расходы, прочие расходы, прочие работы, услуги);</w:t>
      </w:r>
    </w:p>
    <w:p w:rsidR="003D6EBC" w:rsidRPr="000F7F5A" w:rsidRDefault="003D6EBC" w:rsidP="003D6EBC">
      <w:pPr>
        <w:pStyle w:val="Default"/>
        <w:numPr>
          <w:ilvl w:val="0"/>
          <w:numId w:val="11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расходы по приобретению нефинансовых активов: основных средств, материальных запасов;</w:t>
      </w:r>
    </w:p>
    <w:p w:rsidR="003D6EBC" w:rsidRPr="000F7F5A" w:rsidRDefault="003D6EBC" w:rsidP="003D6EBC">
      <w:pPr>
        <w:pStyle w:val="Default"/>
        <w:numPr>
          <w:ilvl w:val="0"/>
          <w:numId w:val="11"/>
        </w:numPr>
        <w:tabs>
          <w:tab w:val="left" w:pos="993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амортизация имущества, используемого для приносящей доход деятельности, но не участвующего непосредственно в оказании услуги.</w:t>
      </w:r>
    </w:p>
    <w:p w:rsidR="003D6EBC" w:rsidRPr="000F7F5A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0F7F5A">
        <w:rPr>
          <w:sz w:val="28"/>
          <w:szCs w:val="28"/>
        </w:rPr>
        <w:t>6.</w:t>
      </w:r>
      <w:r>
        <w:rPr>
          <w:sz w:val="28"/>
          <w:szCs w:val="28"/>
        </w:rPr>
        <w:t>5</w:t>
      </w:r>
      <w:r w:rsidRPr="000F7F5A">
        <w:rPr>
          <w:sz w:val="28"/>
          <w:szCs w:val="28"/>
        </w:rPr>
        <w:t xml:space="preserve">. Изменение (утверждение) действующих цен на платные услуги осуществляется </w:t>
      </w:r>
      <w:r>
        <w:rPr>
          <w:sz w:val="28"/>
          <w:szCs w:val="28"/>
        </w:rPr>
        <w:t xml:space="preserve">Учреждением </w:t>
      </w:r>
      <w:r w:rsidRPr="000F7F5A">
        <w:rPr>
          <w:sz w:val="28"/>
          <w:szCs w:val="28"/>
        </w:rPr>
        <w:t>не чаще, чем один раз в год.</w:t>
      </w:r>
    </w:p>
    <w:p w:rsidR="003D6EBC" w:rsidRPr="000F7F5A" w:rsidRDefault="003D6EBC" w:rsidP="003D6EBC">
      <w:pPr>
        <w:pStyle w:val="Default"/>
        <w:tabs>
          <w:tab w:val="left" w:pos="993"/>
        </w:tabs>
        <w:jc w:val="both"/>
        <w:rPr>
          <w:sz w:val="28"/>
          <w:szCs w:val="28"/>
        </w:rPr>
      </w:pPr>
      <w:r w:rsidRPr="000F7F5A">
        <w:rPr>
          <w:sz w:val="28"/>
          <w:szCs w:val="28"/>
        </w:rPr>
        <w:t>6.</w:t>
      </w:r>
      <w:r>
        <w:rPr>
          <w:sz w:val="28"/>
          <w:szCs w:val="28"/>
        </w:rPr>
        <w:t>6</w:t>
      </w:r>
      <w:r w:rsidRPr="000F7F5A">
        <w:rPr>
          <w:sz w:val="28"/>
          <w:szCs w:val="28"/>
        </w:rPr>
        <w:t>. Основанием для пересмотра стоимости платных услуг является:</w:t>
      </w:r>
    </w:p>
    <w:p w:rsidR="003D6EBC" w:rsidRPr="000F7F5A" w:rsidRDefault="003D6EBC" w:rsidP="003D6EBC">
      <w:pPr>
        <w:pStyle w:val="Default"/>
        <w:numPr>
          <w:ilvl w:val="0"/>
          <w:numId w:val="12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увеличение потребительского спроса;</w:t>
      </w:r>
    </w:p>
    <w:p w:rsidR="003D6EBC" w:rsidRPr="000F7F5A" w:rsidRDefault="003D6EBC" w:rsidP="003D6EBC">
      <w:pPr>
        <w:pStyle w:val="Default"/>
        <w:numPr>
          <w:ilvl w:val="0"/>
          <w:numId w:val="12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 xml:space="preserve">изменения цен у поставщиков воды, </w:t>
      </w:r>
      <w:proofErr w:type="spellStart"/>
      <w:r w:rsidRPr="000F7F5A">
        <w:rPr>
          <w:sz w:val="28"/>
          <w:szCs w:val="28"/>
        </w:rPr>
        <w:t>теплоэнергии</w:t>
      </w:r>
      <w:proofErr w:type="spellEnd"/>
      <w:r w:rsidRPr="000F7F5A">
        <w:rPr>
          <w:sz w:val="28"/>
          <w:szCs w:val="28"/>
        </w:rPr>
        <w:t>, электроэнергии;</w:t>
      </w:r>
    </w:p>
    <w:p w:rsidR="003D6EBC" w:rsidRPr="00642972" w:rsidRDefault="003D6EBC" w:rsidP="003D6EBC">
      <w:pPr>
        <w:pStyle w:val="Default"/>
        <w:numPr>
          <w:ilvl w:val="0"/>
          <w:numId w:val="12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0F7F5A">
        <w:rPr>
          <w:sz w:val="28"/>
          <w:szCs w:val="28"/>
        </w:rPr>
        <w:t>изменения в действующем законодательстве.</w:t>
      </w:r>
    </w:p>
    <w:p w:rsidR="003D6EBC" w:rsidRPr="00E11A07" w:rsidRDefault="003D6EBC" w:rsidP="003D6EBC">
      <w:pPr>
        <w:jc w:val="both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7</w:t>
      </w:r>
      <w:r w:rsidRPr="00327278">
        <w:rPr>
          <w:b/>
          <w:bCs/>
          <w:sz w:val="28"/>
          <w:szCs w:val="28"/>
        </w:rPr>
        <w:t xml:space="preserve">.  Порядок оказания и учета платных услуг, </w:t>
      </w:r>
      <w:r w:rsidRPr="00327278">
        <w:rPr>
          <w:b/>
          <w:sz w:val="28"/>
          <w:szCs w:val="28"/>
        </w:rPr>
        <w:t>связанных с  приносящей доход деятельностью</w:t>
      </w:r>
    </w:p>
    <w:p w:rsidR="003D6EBC" w:rsidRPr="00327278" w:rsidRDefault="003D6EBC" w:rsidP="003D6EB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27278">
        <w:rPr>
          <w:sz w:val="28"/>
          <w:szCs w:val="28"/>
        </w:rPr>
        <w:t xml:space="preserve">.1. </w:t>
      </w:r>
      <w:r>
        <w:rPr>
          <w:sz w:val="28"/>
          <w:szCs w:val="28"/>
        </w:rPr>
        <w:t>Учреждение</w:t>
      </w:r>
      <w:r w:rsidRPr="00327278">
        <w:rPr>
          <w:sz w:val="28"/>
          <w:szCs w:val="28"/>
        </w:rPr>
        <w:t xml:space="preserve"> самостоятельно осуществляет приносящую дохо</w:t>
      </w:r>
      <w:r>
        <w:rPr>
          <w:sz w:val="28"/>
          <w:szCs w:val="28"/>
        </w:rPr>
        <w:t>д</w:t>
      </w:r>
      <w:r w:rsidRPr="00327278">
        <w:rPr>
          <w:sz w:val="28"/>
          <w:szCs w:val="28"/>
        </w:rPr>
        <w:t xml:space="preserve"> деятельность в соответствие с действующим законодательством  и Уставом</w:t>
      </w:r>
      <w:r>
        <w:rPr>
          <w:sz w:val="28"/>
          <w:szCs w:val="28"/>
        </w:rPr>
        <w:t xml:space="preserve"> Учреждение</w:t>
      </w:r>
      <w:r w:rsidRPr="00327278">
        <w:rPr>
          <w:sz w:val="28"/>
          <w:szCs w:val="28"/>
        </w:rPr>
        <w:t xml:space="preserve">. </w:t>
      </w:r>
    </w:p>
    <w:p w:rsidR="003D6EBC" w:rsidRPr="00327278" w:rsidRDefault="003D6EBC" w:rsidP="003D6EB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27278">
        <w:rPr>
          <w:sz w:val="28"/>
          <w:szCs w:val="28"/>
        </w:rPr>
        <w:t xml:space="preserve">.2. </w:t>
      </w:r>
      <w:r>
        <w:rPr>
          <w:sz w:val="28"/>
          <w:szCs w:val="28"/>
        </w:rPr>
        <w:t xml:space="preserve"> Управляющий совет</w:t>
      </w:r>
      <w:r w:rsidRPr="00327278">
        <w:rPr>
          <w:sz w:val="28"/>
          <w:szCs w:val="28"/>
        </w:rPr>
        <w:t xml:space="preserve"> принимает решения по принципиальным вопросам и основным направлениям приносящей доход деятельности. </w:t>
      </w:r>
    </w:p>
    <w:p w:rsidR="003D6EBC" w:rsidRPr="00327278" w:rsidRDefault="003D6EBC" w:rsidP="003D6EB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27278">
        <w:rPr>
          <w:sz w:val="28"/>
          <w:szCs w:val="28"/>
        </w:rPr>
        <w:t xml:space="preserve">.3. Директор и главный бухгалтер </w:t>
      </w:r>
      <w:r>
        <w:rPr>
          <w:sz w:val="28"/>
          <w:szCs w:val="28"/>
        </w:rPr>
        <w:t>осуществляют</w:t>
      </w:r>
      <w:r w:rsidRPr="00327278">
        <w:rPr>
          <w:sz w:val="28"/>
          <w:szCs w:val="28"/>
        </w:rPr>
        <w:t xml:space="preserve"> финансовый контроль за приносящей доход деятельност</w:t>
      </w:r>
      <w:r>
        <w:rPr>
          <w:sz w:val="28"/>
          <w:szCs w:val="28"/>
        </w:rPr>
        <w:t>ью</w:t>
      </w:r>
      <w:r w:rsidRPr="00327278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 xml:space="preserve">. </w:t>
      </w:r>
    </w:p>
    <w:p w:rsidR="003D6EBC" w:rsidRPr="00327278" w:rsidRDefault="003D6EBC" w:rsidP="003D6EBC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Pr="00327278">
        <w:rPr>
          <w:sz w:val="28"/>
          <w:szCs w:val="28"/>
        </w:rPr>
        <w:t xml:space="preserve">.4. Руководители подразделений, осуществляющих приносящую доход  деятельность, по поручению директора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 xml:space="preserve"> разрабатывают, реализуют </w:t>
      </w:r>
      <w:r w:rsidRPr="00327278">
        <w:rPr>
          <w:sz w:val="28"/>
          <w:szCs w:val="28"/>
        </w:rPr>
        <w:lastRenderedPageBreak/>
        <w:t xml:space="preserve">проекты и программы, а также несут ответственность за их реализацию и результаты в соответствующем подразделении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 xml:space="preserve">. </w:t>
      </w:r>
    </w:p>
    <w:p w:rsidR="003D6EBC" w:rsidRPr="00E11A07" w:rsidRDefault="003D6EBC" w:rsidP="003D6EBC">
      <w:pPr>
        <w:tabs>
          <w:tab w:val="left" w:pos="851"/>
        </w:tabs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8</w:t>
      </w:r>
      <w:r w:rsidRPr="00327278">
        <w:rPr>
          <w:b/>
          <w:sz w:val="28"/>
          <w:szCs w:val="28"/>
        </w:rPr>
        <w:t>. Порядок расходования средств от приносящей доход деятельности</w:t>
      </w:r>
    </w:p>
    <w:p w:rsidR="003D6EBC" w:rsidRPr="00327278" w:rsidRDefault="003D6EBC" w:rsidP="003D6EBC">
      <w:pPr>
        <w:tabs>
          <w:tab w:val="left" w:pos="851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27278">
        <w:rPr>
          <w:sz w:val="28"/>
          <w:szCs w:val="28"/>
        </w:rPr>
        <w:t xml:space="preserve">.1. </w:t>
      </w:r>
      <w:r>
        <w:rPr>
          <w:sz w:val="28"/>
          <w:szCs w:val="28"/>
        </w:rPr>
        <w:t>Учреждение</w:t>
      </w:r>
      <w:r w:rsidRPr="00327278">
        <w:rPr>
          <w:sz w:val="28"/>
          <w:szCs w:val="28"/>
        </w:rPr>
        <w:t xml:space="preserve"> самостоятельно определяет направлени</w:t>
      </w:r>
      <w:r>
        <w:rPr>
          <w:sz w:val="28"/>
          <w:szCs w:val="28"/>
        </w:rPr>
        <w:t>я</w:t>
      </w:r>
      <w:r w:rsidRPr="00327278">
        <w:rPr>
          <w:sz w:val="28"/>
          <w:szCs w:val="28"/>
        </w:rPr>
        <w:t xml:space="preserve"> расходования средств, полученных от приносящей доход деятельности.</w:t>
      </w:r>
    </w:p>
    <w:p w:rsidR="003D6EBC" w:rsidRPr="00327278" w:rsidRDefault="003D6EBC" w:rsidP="003D6EBC">
      <w:pPr>
        <w:tabs>
          <w:tab w:val="left" w:pos="70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27278">
        <w:rPr>
          <w:sz w:val="28"/>
          <w:szCs w:val="28"/>
        </w:rPr>
        <w:t>.2. Порядок расходования от приносящей доход деятельности осуществляется в соответстви</w:t>
      </w:r>
      <w:r>
        <w:rPr>
          <w:sz w:val="28"/>
          <w:szCs w:val="28"/>
        </w:rPr>
        <w:t>и</w:t>
      </w:r>
      <w:r w:rsidRPr="00327278">
        <w:rPr>
          <w:sz w:val="28"/>
          <w:szCs w:val="28"/>
        </w:rPr>
        <w:t xml:space="preserve"> с установленными настоящим Положением приоритетами: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оплата труда работников, непосредственно реализующих мероприятия  по приносящей доход деятельности (до 40%);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 xml:space="preserve">непосредственными исполнителями работ по платным услугам могут быть как работники </w:t>
      </w:r>
      <w:r>
        <w:rPr>
          <w:sz w:val="28"/>
          <w:szCs w:val="28"/>
        </w:rPr>
        <w:t>Учреждения</w:t>
      </w:r>
      <w:r w:rsidRPr="00E95355">
        <w:rPr>
          <w:sz w:val="28"/>
          <w:szCs w:val="28"/>
        </w:rPr>
        <w:t>, так и работники, привлекаемые со стороны (по трудовым договорам или договорам гражданско-правового характера);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оплата труда административно-управленческого, вспомогательного и младшего обслуживающего персонала, активно содействующего приносящей доход деятельности (до 13%);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начисления на выплаты по оплате труда;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содержание имущества, включая коммунальные расходы, амортизационные начисления, текущий ремонт здания и оборудования, связь;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материально-техническое обеспечение</w:t>
      </w:r>
      <w:r w:rsidRPr="00ED6C86">
        <w:rPr>
          <w:sz w:val="28"/>
          <w:szCs w:val="28"/>
        </w:rPr>
        <w:t xml:space="preserve"> </w:t>
      </w:r>
      <w:r>
        <w:rPr>
          <w:sz w:val="28"/>
          <w:szCs w:val="28"/>
        </w:rPr>
        <w:t>Учреждения</w:t>
      </w:r>
      <w:r w:rsidRPr="00ED6C86">
        <w:rPr>
          <w:sz w:val="28"/>
          <w:szCs w:val="28"/>
        </w:rPr>
        <w:t xml:space="preserve"> </w:t>
      </w:r>
      <w:r w:rsidRPr="00E95355">
        <w:rPr>
          <w:sz w:val="28"/>
          <w:szCs w:val="28"/>
        </w:rPr>
        <w:t>(приобретение нефинансовых активов: основных средств, материальных запасов), необходимых для поддержания и развития приносящей доход деятельности;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командировочные расходы;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 xml:space="preserve">материальное поощрение работников </w:t>
      </w:r>
      <w:r>
        <w:rPr>
          <w:sz w:val="28"/>
          <w:szCs w:val="28"/>
        </w:rPr>
        <w:t>Учреждения</w:t>
      </w:r>
      <w:r w:rsidRPr="00E95355">
        <w:rPr>
          <w:sz w:val="28"/>
          <w:szCs w:val="28"/>
        </w:rPr>
        <w:t xml:space="preserve"> как непосредственно участвующих в приносящей доход деятельности, так и работников, содействующих приносящей доход деятельности, включая, административный и вспомогательный персонал;</w:t>
      </w:r>
    </w:p>
    <w:p w:rsidR="003D6EBC" w:rsidRPr="00E95355" w:rsidRDefault="003D6EBC" w:rsidP="003D6EBC">
      <w:pPr>
        <w:pStyle w:val="a8"/>
        <w:numPr>
          <w:ilvl w:val="0"/>
          <w:numId w:val="13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материальная помощь работникам, попавшим в трудную жизненную ситуацию.</w:t>
      </w:r>
    </w:p>
    <w:p w:rsidR="003D6EBC" w:rsidRPr="00734568" w:rsidRDefault="003D6EBC" w:rsidP="003D6EBC">
      <w:pPr>
        <w:tabs>
          <w:tab w:val="left" w:pos="0"/>
        </w:tabs>
        <w:jc w:val="both"/>
        <w:rPr>
          <w:sz w:val="28"/>
          <w:szCs w:val="28"/>
        </w:rPr>
      </w:pPr>
      <w:r w:rsidRPr="00734568">
        <w:rPr>
          <w:sz w:val="28"/>
          <w:szCs w:val="28"/>
        </w:rPr>
        <w:t xml:space="preserve">8.3. Средства чистой прибыли, остающейся после уплаты всех видов налогов, расходуются </w:t>
      </w:r>
      <w:proofErr w:type="gramStart"/>
      <w:r w:rsidRPr="00734568">
        <w:rPr>
          <w:sz w:val="28"/>
          <w:szCs w:val="28"/>
        </w:rPr>
        <w:t>на</w:t>
      </w:r>
      <w:proofErr w:type="gramEnd"/>
      <w:r w:rsidRPr="00734568">
        <w:rPr>
          <w:sz w:val="28"/>
          <w:szCs w:val="28"/>
        </w:rPr>
        <w:t>:</w:t>
      </w:r>
    </w:p>
    <w:p w:rsidR="003D6EBC" w:rsidRPr="00E95355" w:rsidRDefault="003D6EBC" w:rsidP="003D6EBC">
      <w:pPr>
        <w:pStyle w:val="a8"/>
        <w:numPr>
          <w:ilvl w:val="0"/>
          <w:numId w:val="14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покрытие расходов, связанных с начислением штрафных санкций, пени, доначисления сумм налогов и платежей;</w:t>
      </w:r>
    </w:p>
    <w:p w:rsidR="003D6EBC" w:rsidRPr="00E95355" w:rsidRDefault="003D6EBC" w:rsidP="003D6EBC">
      <w:pPr>
        <w:pStyle w:val="a8"/>
        <w:numPr>
          <w:ilvl w:val="0"/>
          <w:numId w:val="14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командировочные расходы сверх установленных нормативов;</w:t>
      </w:r>
    </w:p>
    <w:p w:rsidR="003D6EBC" w:rsidRPr="00E95355" w:rsidRDefault="003D6EBC" w:rsidP="003D6EBC">
      <w:pPr>
        <w:pStyle w:val="a8"/>
        <w:numPr>
          <w:ilvl w:val="0"/>
          <w:numId w:val="14"/>
        </w:numPr>
        <w:tabs>
          <w:tab w:val="left" w:pos="0"/>
        </w:tabs>
        <w:ind w:left="0"/>
        <w:jc w:val="both"/>
        <w:rPr>
          <w:sz w:val="28"/>
          <w:szCs w:val="28"/>
        </w:rPr>
      </w:pPr>
      <w:r w:rsidRPr="00E95355">
        <w:rPr>
          <w:sz w:val="28"/>
          <w:szCs w:val="28"/>
        </w:rPr>
        <w:t>оплату оздоровительных и культурно-массовых мероприятий, приобретение путевок и других расходов, связанных с социальной защитой работников.</w:t>
      </w:r>
    </w:p>
    <w:p w:rsidR="003D6EBC" w:rsidRPr="00327278" w:rsidRDefault="003D6EBC" w:rsidP="003D6EB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27278">
        <w:rPr>
          <w:sz w:val="28"/>
          <w:szCs w:val="28"/>
        </w:rPr>
        <w:t>.</w:t>
      </w:r>
      <w:r>
        <w:rPr>
          <w:sz w:val="28"/>
          <w:szCs w:val="28"/>
        </w:rPr>
        <w:t>4</w:t>
      </w:r>
      <w:r w:rsidRPr="00327278">
        <w:rPr>
          <w:sz w:val="28"/>
          <w:szCs w:val="28"/>
        </w:rPr>
        <w:t xml:space="preserve">.  Доходы от сдачи в аренду государственного имущества поступают в собственное распоряжение </w:t>
      </w:r>
      <w:r>
        <w:rPr>
          <w:sz w:val="28"/>
          <w:szCs w:val="28"/>
        </w:rPr>
        <w:t>Учреждения</w:t>
      </w:r>
      <w:r w:rsidRPr="00ED6C86">
        <w:rPr>
          <w:sz w:val="28"/>
          <w:szCs w:val="28"/>
        </w:rPr>
        <w:t xml:space="preserve"> </w:t>
      </w:r>
      <w:r w:rsidRPr="00327278">
        <w:rPr>
          <w:sz w:val="28"/>
          <w:szCs w:val="28"/>
        </w:rPr>
        <w:t xml:space="preserve">и после уплаты налогов направляются на содержание </w:t>
      </w:r>
      <w:r>
        <w:rPr>
          <w:sz w:val="28"/>
          <w:szCs w:val="28"/>
        </w:rPr>
        <w:t xml:space="preserve">Учреждения </w:t>
      </w:r>
      <w:r w:rsidRPr="00327278">
        <w:rPr>
          <w:sz w:val="28"/>
          <w:szCs w:val="28"/>
        </w:rPr>
        <w:t xml:space="preserve">и развитие его материально-технической базы, а так же на оплату участия работников </w:t>
      </w:r>
      <w:r>
        <w:rPr>
          <w:sz w:val="28"/>
          <w:szCs w:val="28"/>
        </w:rPr>
        <w:t>Учреждения</w:t>
      </w:r>
      <w:r w:rsidRPr="00327278">
        <w:rPr>
          <w:sz w:val="28"/>
          <w:szCs w:val="28"/>
        </w:rPr>
        <w:t xml:space="preserve"> в семинарах, курсах повышения квалификации.</w:t>
      </w:r>
    </w:p>
    <w:p w:rsidR="003D6EBC" w:rsidRPr="00327278" w:rsidRDefault="003D6EBC" w:rsidP="003D6EB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27278">
        <w:rPr>
          <w:sz w:val="28"/>
          <w:szCs w:val="28"/>
        </w:rPr>
        <w:t>.</w:t>
      </w:r>
      <w:r>
        <w:rPr>
          <w:sz w:val="28"/>
          <w:szCs w:val="28"/>
        </w:rPr>
        <w:t>5</w:t>
      </w:r>
      <w:r w:rsidRPr="00327278">
        <w:rPr>
          <w:sz w:val="28"/>
          <w:szCs w:val="28"/>
        </w:rPr>
        <w:t>.</w:t>
      </w:r>
      <w:r w:rsidRPr="00327278">
        <w:rPr>
          <w:sz w:val="28"/>
          <w:szCs w:val="28"/>
        </w:rPr>
        <w:tab/>
        <w:t xml:space="preserve">Доходы, полученные от арендаторов  в  </w:t>
      </w:r>
      <w:r w:rsidRPr="001C114F">
        <w:rPr>
          <w:sz w:val="28"/>
          <w:szCs w:val="28"/>
        </w:rPr>
        <w:t xml:space="preserve">возмещение </w:t>
      </w:r>
      <w:r>
        <w:rPr>
          <w:sz w:val="28"/>
          <w:szCs w:val="28"/>
        </w:rPr>
        <w:t xml:space="preserve">стоимости </w:t>
      </w:r>
      <w:r w:rsidRPr="00327278">
        <w:rPr>
          <w:sz w:val="28"/>
          <w:szCs w:val="28"/>
        </w:rPr>
        <w:t xml:space="preserve">услуг по содержанию имущества, направляются на оплату коммунальных услуг и содержание имущества, включая связь и вывоз </w:t>
      </w:r>
      <w:r>
        <w:rPr>
          <w:sz w:val="28"/>
          <w:szCs w:val="28"/>
        </w:rPr>
        <w:t>твердых бытовых отходов</w:t>
      </w:r>
      <w:r w:rsidRPr="00327278">
        <w:rPr>
          <w:sz w:val="28"/>
          <w:szCs w:val="28"/>
        </w:rPr>
        <w:t>.</w:t>
      </w:r>
    </w:p>
    <w:p w:rsidR="003D6EBC" w:rsidRDefault="003D6EBC" w:rsidP="003D6EB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27278">
        <w:rPr>
          <w:sz w:val="28"/>
          <w:szCs w:val="28"/>
        </w:rPr>
        <w:t>.</w:t>
      </w:r>
      <w:r>
        <w:rPr>
          <w:sz w:val="28"/>
          <w:szCs w:val="28"/>
        </w:rPr>
        <w:t>6.</w:t>
      </w:r>
      <w:r w:rsidRPr="00327278">
        <w:rPr>
          <w:sz w:val="28"/>
          <w:szCs w:val="28"/>
        </w:rPr>
        <w:t xml:space="preserve">  Расходование средств, полученных от добровольных пожертвований юридических и физических лиц, осуществляются в целях, определенных жертвователями. Добровольные пожертвования принимаются Институтом в </w:t>
      </w:r>
      <w:r w:rsidRPr="00327278">
        <w:rPr>
          <w:sz w:val="28"/>
          <w:szCs w:val="28"/>
        </w:rPr>
        <w:lastRenderedPageBreak/>
        <w:t>соответствии с договором пожертвования денежных средств (материальных ценностей).</w:t>
      </w:r>
    </w:p>
    <w:p w:rsidR="003D6EBC" w:rsidRPr="00197FFE" w:rsidRDefault="003D6EBC" w:rsidP="003D6EBC">
      <w:pPr>
        <w:tabs>
          <w:tab w:val="left" w:pos="709"/>
        </w:tabs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Pr="00327278">
        <w:rPr>
          <w:sz w:val="28"/>
          <w:szCs w:val="28"/>
        </w:rPr>
        <w:t>.</w:t>
      </w:r>
      <w:r>
        <w:rPr>
          <w:sz w:val="28"/>
          <w:szCs w:val="28"/>
        </w:rPr>
        <w:t>7</w:t>
      </w:r>
      <w:r w:rsidRPr="00327278">
        <w:rPr>
          <w:sz w:val="28"/>
          <w:szCs w:val="28"/>
        </w:rPr>
        <w:t xml:space="preserve">. Доходы, полученные от принудительного изъятия (пени, штрафы) и от реализации основных средств, бывших в употреблении, направляются на содержание имущества, в </w:t>
      </w:r>
      <w:proofErr w:type="spellStart"/>
      <w:r w:rsidRPr="00327278">
        <w:rPr>
          <w:sz w:val="28"/>
          <w:szCs w:val="28"/>
        </w:rPr>
        <w:t>т.ч</w:t>
      </w:r>
      <w:proofErr w:type="spellEnd"/>
      <w:r w:rsidRPr="00327278">
        <w:rPr>
          <w:sz w:val="28"/>
          <w:szCs w:val="28"/>
        </w:rPr>
        <w:t xml:space="preserve">. текущий ремонт здания, </w:t>
      </w:r>
      <w:r>
        <w:rPr>
          <w:sz w:val="28"/>
          <w:szCs w:val="28"/>
        </w:rPr>
        <w:t>о</w:t>
      </w:r>
      <w:r w:rsidRPr="00327278">
        <w:rPr>
          <w:sz w:val="28"/>
          <w:szCs w:val="28"/>
        </w:rPr>
        <w:t>плату услуг сторонних организаций по содержанию имущества, приобретение основных средств и материал</w:t>
      </w:r>
      <w:r>
        <w:rPr>
          <w:sz w:val="28"/>
          <w:szCs w:val="28"/>
        </w:rPr>
        <w:t>ьных запасов</w:t>
      </w:r>
      <w:r w:rsidRPr="00327278">
        <w:rPr>
          <w:sz w:val="28"/>
          <w:szCs w:val="28"/>
        </w:rPr>
        <w:t>, необходимых для осуществления ремонта и технического обслуживания.</w:t>
      </w:r>
    </w:p>
    <w:p w:rsidR="003D6EBC" w:rsidRPr="00327278" w:rsidRDefault="003D6EBC" w:rsidP="003D6EBC">
      <w:pPr>
        <w:pStyle w:val="Default"/>
        <w:ind w:firstLine="709"/>
        <w:jc w:val="both"/>
        <w:rPr>
          <w:sz w:val="28"/>
          <w:szCs w:val="28"/>
          <w:highlight w:val="yellow"/>
        </w:rPr>
      </w:pPr>
    </w:p>
    <w:p w:rsidR="003D6EBC" w:rsidRPr="00E11A07" w:rsidRDefault="003D6EBC" w:rsidP="003D6EBC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Pr="00663B4A">
        <w:rPr>
          <w:b/>
          <w:bCs/>
          <w:sz w:val="28"/>
          <w:szCs w:val="28"/>
        </w:rPr>
        <w:t>. Контроль и ответственность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63B4A">
        <w:rPr>
          <w:sz w:val="28"/>
          <w:szCs w:val="28"/>
        </w:rPr>
        <w:t xml:space="preserve">.1. </w:t>
      </w:r>
      <w:r>
        <w:rPr>
          <w:sz w:val="28"/>
          <w:szCs w:val="28"/>
        </w:rPr>
        <w:t>Учреждение</w:t>
      </w:r>
      <w:r w:rsidRPr="00663B4A">
        <w:rPr>
          <w:sz w:val="28"/>
          <w:szCs w:val="28"/>
        </w:rPr>
        <w:t xml:space="preserve"> в лице директора несет ответственность за своевременность: 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63B4A">
        <w:rPr>
          <w:sz w:val="28"/>
          <w:szCs w:val="28"/>
        </w:rPr>
        <w:t>.1.1. Выплаты заработной платы за счет средств от приносящей доход деятельности в установленные сроки.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63B4A">
        <w:rPr>
          <w:sz w:val="28"/>
          <w:szCs w:val="28"/>
        </w:rPr>
        <w:t xml:space="preserve">.1.2. Расчетов с внебюджетными фондами. 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63B4A">
        <w:rPr>
          <w:sz w:val="28"/>
          <w:szCs w:val="28"/>
        </w:rPr>
        <w:t xml:space="preserve">.2. По окончании отчетного периода  бухгалтерия представляет директору </w:t>
      </w:r>
      <w:r>
        <w:rPr>
          <w:sz w:val="28"/>
          <w:szCs w:val="28"/>
        </w:rPr>
        <w:t>Учреждения</w:t>
      </w:r>
      <w:r w:rsidRPr="00663B4A">
        <w:rPr>
          <w:sz w:val="28"/>
          <w:szCs w:val="28"/>
        </w:rPr>
        <w:t xml:space="preserve"> информацию об использовании средств</w:t>
      </w:r>
      <w:r>
        <w:rPr>
          <w:sz w:val="28"/>
          <w:szCs w:val="28"/>
        </w:rPr>
        <w:t xml:space="preserve"> от приносящей доход деятельности</w:t>
      </w:r>
      <w:r w:rsidRPr="00663B4A">
        <w:rPr>
          <w:sz w:val="28"/>
          <w:szCs w:val="28"/>
        </w:rPr>
        <w:t xml:space="preserve">. </w:t>
      </w:r>
    </w:p>
    <w:p w:rsidR="003D6EBC" w:rsidRPr="00663B4A" w:rsidRDefault="003D6EBC" w:rsidP="003D6EBC">
      <w:pPr>
        <w:pStyle w:val="Default"/>
        <w:tabs>
          <w:tab w:val="left" w:pos="1134"/>
          <w:tab w:val="left" w:pos="1276"/>
        </w:tabs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63B4A">
        <w:rPr>
          <w:sz w:val="28"/>
          <w:szCs w:val="28"/>
        </w:rPr>
        <w:t>.</w:t>
      </w:r>
      <w:r>
        <w:rPr>
          <w:sz w:val="28"/>
          <w:szCs w:val="28"/>
        </w:rPr>
        <w:t>3</w:t>
      </w:r>
      <w:r w:rsidRPr="00663B4A">
        <w:rPr>
          <w:sz w:val="28"/>
          <w:szCs w:val="28"/>
        </w:rPr>
        <w:t xml:space="preserve">. Контроль за приносящей доход  деятельностью осуществляется директором, главным бухгалтером </w:t>
      </w:r>
      <w:r>
        <w:rPr>
          <w:sz w:val="28"/>
          <w:szCs w:val="28"/>
        </w:rPr>
        <w:t>Учреждения</w:t>
      </w:r>
      <w:r w:rsidRPr="00663B4A">
        <w:rPr>
          <w:sz w:val="28"/>
          <w:szCs w:val="28"/>
        </w:rPr>
        <w:t xml:space="preserve">. 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63B4A">
        <w:rPr>
          <w:sz w:val="28"/>
          <w:szCs w:val="28"/>
        </w:rPr>
        <w:t xml:space="preserve">.5. Доходы, полученные </w:t>
      </w:r>
      <w:r>
        <w:rPr>
          <w:sz w:val="28"/>
          <w:szCs w:val="28"/>
        </w:rPr>
        <w:t>Учреждением</w:t>
      </w:r>
      <w:r w:rsidRPr="00663B4A">
        <w:rPr>
          <w:sz w:val="28"/>
          <w:szCs w:val="28"/>
        </w:rPr>
        <w:t xml:space="preserve"> от приносящей доход деятельности и приобретенное за счет этих доходов имущество, учитываются по коду вида </w:t>
      </w:r>
      <w:r>
        <w:rPr>
          <w:sz w:val="28"/>
          <w:szCs w:val="28"/>
        </w:rPr>
        <w:t>обеспечения</w:t>
      </w:r>
      <w:r w:rsidRPr="00663B4A">
        <w:rPr>
          <w:sz w:val="28"/>
          <w:szCs w:val="28"/>
        </w:rPr>
        <w:t xml:space="preserve">  «приносящая доход деятельность». 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9</w:t>
      </w:r>
      <w:r w:rsidRPr="00663B4A">
        <w:rPr>
          <w:sz w:val="28"/>
          <w:szCs w:val="28"/>
        </w:rPr>
        <w:t xml:space="preserve">.6. Бухгалтерская отчетность по средствам от приносящей доход деятельности представляется в соответствии с действующим законодательством, нормативными и правовыми актами Пермского края. </w:t>
      </w:r>
    </w:p>
    <w:p w:rsidR="003D6EBC" w:rsidRPr="00663B4A" w:rsidRDefault="003D6EBC" w:rsidP="003D6EBC">
      <w:pPr>
        <w:pStyle w:val="Default"/>
        <w:ind w:firstLine="709"/>
        <w:jc w:val="both"/>
        <w:rPr>
          <w:sz w:val="28"/>
          <w:szCs w:val="28"/>
        </w:rPr>
      </w:pPr>
    </w:p>
    <w:p w:rsidR="003D6EBC" w:rsidRPr="00E11A07" w:rsidRDefault="003D6EBC" w:rsidP="003D6EBC">
      <w:pPr>
        <w:pStyle w:val="Default"/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10</w:t>
      </w:r>
      <w:r w:rsidRPr="00663B4A">
        <w:rPr>
          <w:b/>
          <w:bCs/>
          <w:sz w:val="28"/>
          <w:szCs w:val="28"/>
        </w:rPr>
        <w:t>. Заключительные положения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63B4A">
        <w:rPr>
          <w:sz w:val="28"/>
          <w:szCs w:val="28"/>
        </w:rPr>
        <w:t xml:space="preserve">.1. Указанная в Положении деятельность может быть прекращена: 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63B4A">
        <w:rPr>
          <w:sz w:val="28"/>
          <w:szCs w:val="28"/>
        </w:rPr>
        <w:t xml:space="preserve">.1.1. В случае ликвидации </w:t>
      </w:r>
      <w:r>
        <w:rPr>
          <w:sz w:val="28"/>
          <w:szCs w:val="28"/>
        </w:rPr>
        <w:t>Учреждения</w:t>
      </w:r>
      <w:r w:rsidRPr="00663B4A">
        <w:rPr>
          <w:sz w:val="28"/>
          <w:szCs w:val="28"/>
        </w:rPr>
        <w:t xml:space="preserve">. 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63B4A">
        <w:rPr>
          <w:sz w:val="28"/>
          <w:szCs w:val="28"/>
        </w:rPr>
        <w:t xml:space="preserve">.1.2. По решению суда. </w:t>
      </w:r>
    </w:p>
    <w:p w:rsidR="003D6EBC" w:rsidRPr="00663B4A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63B4A">
        <w:rPr>
          <w:sz w:val="28"/>
          <w:szCs w:val="28"/>
        </w:rPr>
        <w:t xml:space="preserve">.1.3.По решению </w:t>
      </w:r>
      <w:r>
        <w:rPr>
          <w:sz w:val="28"/>
          <w:szCs w:val="28"/>
        </w:rPr>
        <w:t>Учредителя</w:t>
      </w:r>
      <w:r w:rsidRPr="00663B4A">
        <w:rPr>
          <w:sz w:val="28"/>
          <w:szCs w:val="28"/>
        </w:rPr>
        <w:t xml:space="preserve">, если указанная деятельность осуществляется </w:t>
      </w:r>
      <w:r w:rsidRPr="00ED6C86">
        <w:rPr>
          <w:sz w:val="28"/>
          <w:szCs w:val="28"/>
        </w:rPr>
        <w:t>Ш</w:t>
      </w:r>
      <w:r>
        <w:rPr>
          <w:sz w:val="28"/>
          <w:szCs w:val="28"/>
        </w:rPr>
        <w:t>колой</w:t>
      </w:r>
      <w:r w:rsidRPr="00663B4A">
        <w:rPr>
          <w:sz w:val="28"/>
          <w:szCs w:val="28"/>
        </w:rPr>
        <w:t xml:space="preserve"> в ущерб основной деятельности. </w:t>
      </w:r>
    </w:p>
    <w:p w:rsidR="003D6EBC" w:rsidRPr="00327278" w:rsidRDefault="003D6EBC" w:rsidP="003D6EBC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>10</w:t>
      </w:r>
      <w:r w:rsidRPr="00663B4A">
        <w:rPr>
          <w:sz w:val="28"/>
          <w:szCs w:val="28"/>
        </w:rPr>
        <w:t>.2. К случаям, не урегулированным настоящим Положением, применяются нормы законодательства Российской Федерации.</w:t>
      </w:r>
      <w:r w:rsidRPr="00327278">
        <w:rPr>
          <w:sz w:val="28"/>
          <w:szCs w:val="28"/>
        </w:rPr>
        <w:t xml:space="preserve"> </w:t>
      </w:r>
    </w:p>
    <w:p w:rsidR="003D6EBC" w:rsidRPr="00327278" w:rsidRDefault="003D6EBC" w:rsidP="003D6EBC">
      <w:pPr>
        <w:ind w:firstLine="851"/>
        <w:jc w:val="both"/>
        <w:rPr>
          <w:sz w:val="28"/>
          <w:szCs w:val="28"/>
        </w:rPr>
      </w:pPr>
    </w:p>
    <w:p w:rsidR="003D6EBC" w:rsidRDefault="003D6EBC" w:rsidP="003D6EBC"/>
    <w:p w:rsidR="003D6EBC" w:rsidRDefault="003D6EBC" w:rsidP="003D6EBC"/>
    <w:p w:rsidR="006149F2" w:rsidRDefault="006149F2" w:rsidP="003D6EBC"/>
    <w:p w:rsidR="006149F2" w:rsidRDefault="006149F2" w:rsidP="003D6EBC"/>
    <w:p w:rsidR="006149F2" w:rsidRDefault="006149F2" w:rsidP="003D6EBC"/>
    <w:p w:rsidR="006149F2" w:rsidRDefault="006149F2" w:rsidP="003D6EBC"/>
    <w:p w:rsidR="006149F2" w:rsidRDefault="006149F2" w:rsidP="003D6EBC"/>
    <w:p w:rsidR="006149F2" w:rsidRDefault="006149F2" w:rsidP="003D6EBC"/>
    <w:p w:rsidR="006149F2" w:rsidRDefault="006149F2" w:rsidP="003D6EBC"/>
    <w:p w:rsidR="003D6EBC" w:rsidRDefault="003D6EBC" w:rsidP="003D6EBC">
      <w:pPr>
        <w:shd w:val="clear" w:color="auto" w:fill="FFFFFF" w:themeFill="background1"/>
        <w:rPr>
          <w:b/>
          <w:sz w:val="28"/>
          <w:szCs w:val="28"/>
        </w:rPr>
      </w:pPr>
    </w:p>
    <w:p w:rsidR="005D1F42" w:rsidRDefault="005D1F42" w:rsidP="003D6EBC">
      <w:pPr>
        <w:shd w:val="clear" w:color="auto" w:fill="FFFFFF" w:themeFill="background1"/>
        <w:rPr>
          <w:b/>
          <w:sz w:val="28"/>
          <w:szCs w:val="28"/>
        </w:rPr>
      </w:pPr>
    </w:p>
    <w:p w:rsidR="005D1F42" w:rsidRDefault="005D1F42" w:rsidP="003D6EBC">
      <w:pPr>
        <w:shd w:val="clear" w:color="auto" w:fill="FFFFFF" w:themeFill="background1"/>
        <w:rPr>
          <w:b/>
          <w:sz w:val="28"/>
          <w:szCs w:val="28"/>
        </w:rPr>
      </w:pPr>
    </w:p>
    <w:p w:rsidR="005D1F42" w:rsidRPr="00660E17" w:rsidRDefault="005D1F42" w:rsidP="003D6EBC">
      <w:pPr>
        <w:shd w:val="clear" w:color="auto" w:fill="FFFFFF" w:themeFill="background1"/>
        <w:rPr>
          <w:b/>
          <w:sz w:val="28"/>
          <w:szCs w:val="28"/>
        </w:rPr>
      </w:pPr>
    </w:p>
    <w:sectPr w:rsidR="005D1F42" w:rsidRPr="00660E17" w:rsidSect="00E11A07">
      <w:footerReference w:type="even" r:id="rId9"/>
      <w:footerReference w:type="default" r:id="rId10"/>
      <w:pgSz w:w="11907" w:h="16840"/>
      <w:pgMar w:top="568" w:right="747" w:bottom="426" w:left="126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EC5" w:rsidRDefault="00226EC5">
      <w:r>
        <w:separator/>
      </w:r>
    </w:p>
  </w:endnote>
  <w:endnote w:type="continuationSeparator" w:id="0">
    <w:p w:rsidR="00226EC5" w:rsidRDefault="00226E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421" w:rsidRDefault="003D6EBC" w:rsidP="00D83DA7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end"/>
    </w:r>
  </w:p>
  <w:p w:rsidR="00F87421" w:rsidRDefault="00226EC5">
    <w:pPr>
      <w:pStyle w:val="a4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7421" w:rsidRDefault="003D6EBC" w:rsidP="00D83DA7">
    <w:pPr>
      <w:pStyle w:val="a4"/>
      <w:framePr w:wrap="around" w:vAnchor="text" w:hAnchor="margin" w:xAlign="right" w:y="1"/>
      <w:rPr>
        <w:rStyle w:val="a3"/>
      </w:rPr>
    </w:pPr>
    <w:r>
      <w:rPr>
        <w:rStyle w:val="a3"/>
      </w:rPr>
      <w:fldChar w:fldCharType="begin"/>
    </w:r>
    <w:r>
      <w:rPr>
        <w:rStyle w:val="a3"/>
      </w:rPr>
      <w:instrText xml:space="preserve">PAGE  </w:instrText>
    </w:r>
    <w:r>
      <w:rPr>
        <w:rStyle w:val="a3"/>
      </w:rPr>
      <w:fldChar w:fldCharType="separate"/>
    </w:r>
    <w:r w:rsidR="006732CB">
      <w:rPr>
        <w:rStyle w:val="a3"/>
        <w:noProof/>
      </w:rPr>
      <w:t>3</w:t>
    </w:r>
    <w:r>
      <w:rPr>
        <w:rStyle w:val="a3"/>
      </w:rPr>
      <w:fldChar w:fldCharType="end"/>
    </w:r>
  </w:p>
  <w:p w:rsidR="00F87421" w:rsidRDefault="00226EC5">
    <w:pPr>
      <w:pStyle w:val="a4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EC5" w:rsidRDefault="00226EC5">
      <w:r>
        <w:separator/>
      </w:r>
    </w:p>
  </w:footnote>
  <w:footnote w:type="continuationSeparator" w:id="0">
    <w:p w:rsidR="00226EC5" w:rsidRDefault="00226EC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681AD8"/>
    <w:multiLevelType w:val="hybridMultilevel"/>
    <w:tmpl w:val="1AA80A92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">
    <w:nsid w:val="0CA075EF"/>
    <w:multiLevelType w:val="hybridMultilevel"/>
    <w:tmpl w:val="334A1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E9B5434"/>
    <w:multiLevelType w:val="hybridMultilevel"/>
    <w:tmpl w:val="28CC89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995484"/>
    <w:multiLevelType w:val="hybridMultilevel"/>
    <w:tmpl w:val="058AD6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0143EE8"/>
    <w:multiLevelType w:val="hybridMultilevel"/>
    <w:tmpl w:val="49F215B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41DF5701"/>
    <w:multiLevelType w:val="hybridMultilevel"/>
    <w:tmpl w:val="304AFF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3013224"/>
    <w:multiLevelType w:val="hybridMultilevel"/>
    <w:tmpl w:val="83ACF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4EB2424"/>
    <w:multiLevelType w:val="hybridMultilevel"/>
    <w:tmpl w:val="579EC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480BAB"/>
    <w:multiLevelType w:val="hybridMultilevel"/>
    <w:tmpl w:val="B40241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20F5B"/>
    <w:multiLevelType w:val="hybridMultilevel"/>
    <w:tmpl w:val="A5C85C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1712E1F"/>
    <w:multiLevelType w:val="multilevel"/>
    <w:tmpl w:val="E7AC688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29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</w:rPr>
    </w:lvl>
  </w:abstractNum>
  <w:abstractNum w:abstractNumId="11">
    <w:nsid w:val="61D60D4A"/>
    <w:multiLevelType w:val="hybridMultilevel"/>
    <w:tmpl w:val="EAE85D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7EE7550"/>
    <w:multiLevelType w:val="hybridMultilevel"/>
    <w:tmpl w:val="A14ECF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A30064E"/>
    <w:multiLevelType w:val="hybridMultilevel"/>
    <w:tmpl w:val="6F7A3D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10"/>
  </w:num>
  <w:num w:numId="3">
    <w:abstractNumId w:val="1"/>
  </w:num>
  <w:num w:numId="4">
    <w:abstractNumId w:val="2"/>
  </w:num>
  <w:num w:numId="5">
    <w:abstractNumId w:val="8"/>
  </w:num>
  <w:num w:numId="6">
    <w:abstractNumId w:val="4"/>
  </w:num>
  <w:num w:numId="7">
    <w:abstractNumId w:val="0"/>
  </w:num>
  <w:num w:numId="8">
    <w:abstractNumId w:val="12"/>
  </w:num>
  <w:num w:numId="9">
    <w:abstractNumId w:val="9"/>
  </w:num>
  <w:num w:numId="10">
    <w:abstractNumId w:val="11"/>
  </w:num>
  <w:num w:numId="11">
    <w:abstractNumId w:val="6"/>
  </w:num>
  <w:num w:numId="12">
    <w:abstractNumId w:val="3"/>
  </w:num>
  <w:num w:numId="13">
    <w:abstractNumId w:val="5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6EBC"/>
    <w:rsid w:val="0001153D"/>
    <w:rsid w:val="00024F62"/>
    <w:rsid w:val="000265E3"/>
    <w:rsid w:val="000266C6"/>
    <w:rsid w:val="000445E1"/>
    <w:rsid w:val="00044AFD"/>
    <w:rsid w:val="00055FDC"/>
    <w:rsid w:val="00056600"/>
    <w:rsid w:val="000617CF"/>
    <w:rsid w:val="00064D75"/>
    <w:rsid w:val="00072291"/>
    <w:rsid w:val="00072337"/>
    <w:rsid w:val="00074205"/>
    <w:rsid w:val="0007560D"/>
    <w:rsid w:val="00077991"/>
    <w:rsid w:val="00080B8A"/>
    <w:rsid w:val="00087ED1"/>
    <w:rsid w:val="00095CE3"/>
    <w:rsid w:val="000962E1"/>
    <w:rsid w:val="000A0AAA"/>
    <w:rsid w:val="000A34E9"/>
    <w:rsid w:val="000A79E4"/>
    <w:rsid w:val="000B16C3"/>
    <w:rsid w:val="000B1C92"/>
    <w:rsid w:val="000D1A53"/>
    <w:rsid w:val="000E2811"/>
    <w:rsid w:val="000E4B99"/>
    <w:rsid w:val="000E7903"/>
    <w:rsid w:val="000F22BE"/>
    <w:rsid w:val="000F4460"/>
    <w:rsid w:val="000F47FD"/>
    <w:rsid w:val="000F7925"/>
    <w:rsid w:val="00100C7F"/>
    <w:rsid w:val="00133CE1"/>
    <w:rsid w:val="00142EEE"/>
    <w:rsid w:val="001455B8"/>
    <w:rsid w:val="0015170E"/>
    <w:rsid w:val="00163B22"/>
    <w:rsid w:val="0017442E"/>
    <w:rsid w:val="00186E6C"/>
    <w:rsid w:val="00190A4B"/>
    <w:rsid w:val="00194FF4"/>
    <w:rsid w:val="001A1619"/>
    <w:rsid w:val="001A3069"/>
    <w:rsid w:val="001A5613"/>
    <w:rsid w:val="001A67DD"/>
    <w:rsid w:val="001A68C1"/>
    <w:rsid w:val="001A7B30"/>
    <w:rsid w:val="001B125D"/>
    <w:rsid w:val="001B3A79"/>
    <w:rsid w:val="001C002C"/>
    <w:rsid w:val="001C3B62"/>
    <w:rsid w:val="001C5D18"/>
    <w:rsid w:val="001D1617"/>
    <w:rsid w:val="001D2531"/>
    <w:rsid w:val="001E14E7"/>
    <w:rsid w:val="001F7B36"/>
    <w:rsid w:val="00206520"/>
    <w:rsid w:val="00210713"/>
    <w:rsid w:val="00213912"/>
    <w:rsid w:val="002227E2"/>
    <w:rsid w:val="002238DA"/>
    <w:rsid w:val="00226EC5"/>
    <w:rsid w:val="00226F48"/>
    <w:rsid w:val="00230F30"/>
    <w:rsid w:val="00234DB5"/>
    <w:rsid w:val="002357A4"/>
    <w:rsid w:val="00241EA3"/>
    <w:rsid w:val="00246F39"/>
    <w:rsid w:val="00247292"/>
    <w:rsid w:val="0024755C"/>
    <w:rsid w:val="00251B46"/>
    <w:rsid w:val="002557B5"/>
    <w:rsid w:val="00270129"/>
    <w:rsid w:val="002729B9"/>
    <w:rsid w:val="00274990"/>
    <w:rsid w:val="002776C4"/>
    <w:rsid w:val="002803EB"/>
    <w:rsid w:val="00283731"/>
    <w:rsid w:val="00283FB9"/>
    <w:rsid w:val="00286728"/>
    <w:rsid w:val="0029182C"/>
    <w:rsid w:val="002947B9"/>
    <w:rsid w:val="002A04F0"/>
    <w:rsid w:val="002A133C"/>
    <w:rsid w:val="002B0087"/>
    <w:rsid w:val="002C55BD"/>
    <w:rsid w:val="002D1B20"/>
    <w:rsid w:val="00302DAE"/>
    <w:rsid w:val="00303505"/>
    <w:rsid w:val="00303F43"/>
    <w:rsid w:val="00313AC6"/>
    <w:rsid w:val="00317959"/>
    <w:rsid w:val="0033678B"/>
    <w:rsid w:val="00340A27"/>
    <w:rsid w:val="0035113B"/>
    <w:rsid w:val="00353D0E"/>
    <w:rsid w:val="00353D99"/>
    <w:rsid w:val="003600BB"/>
    <w:rsid w:val="00361D0A"/>
    <w:rsid w:val="00367F47"/>
    <w:rsid w:val="0037320D"/>
    <w:rsid w:val="00377D57"/>
    <w:rsid w:val="0039416E"/>
    <w:rsid w:val="00394891"/>
    <w:rsid w:val="003A795F"/>
    <w:rsid w:val="003B567A"/>
    <w:rsid w:val="003C110C"/>
    <w:rsid w:val="003C4413"/>
    <w:rsid w:val="003C62DB"/>
    <w:rsid w:val="003C7D72"/>
    <w:rsid w:val="003D5686"/>
    <w:rsid w:val="003D6EBC"/>
    <w:rsid w:val="003D7B7C"/>
    <w:rsid w:val="003E1116"/>
    <w:rsid w:val="003F2D39"/>
    <w:rsid w:val="003F6F67"/>
    <w:rsid w:val="00401555"/>
    <w:rsid w:val="004051FE"/>
    <w:rsid w:val="00406054"/>
    <w:rsid w:val="00410695"/>
    <w:rsid w:val="00414772"/>
    <w:rsid w:val="00415863"/>
    <w:rsid w:val="0041737E"/>
    <w:rsid w:val="004336EB"/>
    <w:rsid w:val="004438BD"/>
    <w:rsid w:val="00445928"/>
    <w:rsid w:val="00446311"/>
    <w:rsid w:val="00451B13"/>
    <w:rsid w:val="004651E8"/>
    <w:rsid w:val="00466503"/>
    <w:rsid w:val="004768D7"/>
    <w:rsid w:val="00477318"/>
    <w:rsid w:val="00483FA6"/>
    <w:rsid w:val="00485021"/>
    <w:rsid w:val="00491101"/>
    <w:rsid w:val="00491496"/>
    <w:rsid w:val="00493444"/>
    <w:rsid w:val="004A521A"/>
    <w:rsid w:val="004B0808"/>
    <w:rsid w:val="004D62DE"/>
    <w:rsid w:val="004D7604"/>
    <w:rsid w:val="004E4D10"/>
    <w:rsid w:val="00500496"/>
    <w:rsid w:val="005139F3"/>
    <w:rsid w:val="00515BCE"/>
    <w:rsid w:val="0051665A"/>
    <w:rsid w:val="005340AB"/>
    <w:rsid w:val="00537367"/>
    <w:rsid w:val="005437F3"/>
    <w:rsid w:val="00547AD5"/>
    <w:rsid w:val="005714EF"/>
    <w:rsid w:val="00572AA3"/>
    <w:rsid w:val="0058026F"/>
    <w:rsid w:val="005810FD"/>
    <w:rsid w:val="00581599"/>
    <w:rsid w:val="00591AF5"/>
    <w:rsid w:val="0059526A"/>
    <w:rsid w:val="005A27A4"/>
    <w:rsid w:val="005B4E74"/>
    <w:rsid w:val="005B51A4"/>
    <w:rsid w:val="005B6046"/>
    <w:rsid w:val="005B6898"/>
    <w:rsid w:val="005C0FD3"/>
    <w:rsid w:val="005C403A"/>
    <w:rsid w:val="005C4409"/>
    <w:rsid w:val="005C6F6B"/>
    <w:rsid w:val="005D1F42"/>
    <w:rsid w:val="005D25FB"/>
    <w:rsid w:val="005E67AE"/>
    <w:rsid w:val="005F192F"/>
    <w:rsid w:val="005F2EB0"/>
    <w:rsid w:val="005F7D96"/>
    <w:rsid w:val="00606CC4"/>
    <w:rsid w:val="006112FF"/>
    <w:rsid w:val="0061270A"/>
    <w:rsid w:val="006149F2"/>
    <w:rsid w:val="006224B5"/>
    <w:rsid w:val="0062784B"/>
    <w:rsid w:val="00662ABC"/>
    <w:rsid w:val="00664727"/>
    <w:rsid w:val="006732CB"/>
    <w:rsid w:val="00677484"/>
    <w:rsid w:val="0068341C"/>
    <w:rsid w:val="00684527"/>
    <w:rsid w:val="00685645"/>
    <w:rsid w:val="00695B0E"/>
    <w:rsid w:val="006B092C"/>
    <w:rsid w:val="006B329D"/>
    <w:rsid w:val="006C10B1"/>
    <w:rsid w:val="006C4F8E"/>
    <w:rsid w:val="006C6878"/>
    <w:rsid w:val="006C6896"/>
    <w:rsid w:val="006D0D5A"/>
    <w:rsid w:val="006D7CBA"/>
    <w:rsid w:val="006D7F5F"/>
    <w:rsid w:val="006E4112"/>
    <w:rsid w:val="006E52BE"/>
    <w:rsid w:val="006E6B94"/>
    <w:rsid w:val="006F1364"/>
    <w:rsid w:val="00704EC1"/>
    <w:rsid w:val="00705554"/>
    <w:rsid w:val="007071D5"/>
    <w:rsid w:val="00711A8C"/>
    <w:rsid w:val="0071485D"/>
    <w:rsid w:val="007156B1"/>
    <w:rsid w:val="00735C47"/>
    <w:rsid w:val="00743A9C"/>
    <w:rsid w:val="00751A3B"/>
    <w:rsid w:val="00752C72"/>
    <w:rsid w:val="007532AC"/>
    <w:rsid w:val="007952F7"/>
    <w:rsid w:val="007A3510"/>
    <w:rsid w:val="007B0B60"/>
    <w:rsid w:val="007B48B8"/>
    <w:rsid w:val="007D38DD"/>
    <w:rsid w:val="007D7C67"/>
    <w:rsid w:val="007E6CDE"/>
    <w:rsid w:val="007F2263"/>
    <w:rsid w:val="007F50D8"/>
    <w:rsid w:val="007F79C3"/>
    <w:rsid w:val="00811B3F"/>
    <w:rsid w:val="00814B6A"/>
    <w:rsid w:val="00817BE5"/>
    <w:rsid w:val="00830757"/>
    <w:rsid w:val="00842471"/>
    <w:rsid w:val="00852E51"/>
    <w:rsid w:val="00860775"/>
    <w:rsid w:val="00862821"/>
    <w:rsid w:val="0087087F"/>
    <w:rsid w:val="00876980"/>
    <w:rsid w:val="008818AC"/>
    <w:rsid w:val="00881EB3"/>
    <w:rsid w:val="008943F2"/>
    <w:rsid w:val="00895100"/>
    <w:rsid w:val="008A79A4"/>
    <w:rsid w:val="008B38DE"/>
    <w:rsid w:val="008B441B"/>
    <w:rsid w:val="008C54BA"/>
    <w:rsid w:val="008F0B48"/>
    <w:rsid w:val="008F1A81"/>
    <w:rsid w:val="00907ED5"/>
    <w:rsid w:val="00912B32"/>
    <w:rsid w:val="00916324"/>
    <w:rsid w:val="00922FD9"/>
    <w:rsid w:val="00931766"/>
    <w:rsid w:val="0093644B"/>
    <w:rsid w:val="0094680A"/>
    <w:rsid w:val="00946F12"/>
    <w:rsid w:val="009506BF"/>
    <w:rsid w:val="0095219A"/>
    <w:rsid w:val="009705B5"/>
    <w:rsid w:val="00970D98"/>
    <w:rsid w:val="00977A19"/>
    <w:rsid w:val="00977C81"/>
    <w:rsid w:val="00983FF8"/>
    <w:rsid w:val="009A5017"/>
    <w:rsid w:val="009A737F"/>
    <w:rsid w:val="009B5E71"/>
    <w:rsid w:val="009B7CE6"/>
    <w:rsid w:val="009C010F"/>
    <w:rsid w:val="009C5E23"/>
    <w:rsid w:val="009C6A08"/>
    <w:rsid w:val="009D32AA"/>
    <w:rsid w:val="009E6D36"/>
    <w:rsid w:val="00A0385C"/>
    <w:rsid w:val="00A06679"/>
    <w:rsid w:val="00A1077F"/>
    <w:rsid w:val="00A140A6"/>
    <w:rsid w:val="00A14BCE"/>
    <w:rsid w:val="00A16DCE"/>
    <w:rsid w:val="00A27271"/>
    <w:rsid w:val="00A33F6A"/>
    <w:rsid w:val="00A408B6"/>
    <w:rsid w:val="00A44BBD"/>
    <w:rsid w:val="00A558CA"/>
    <w:rsid w:val="00A5592A"/>
    <w:rsid w:val="00A608AD"/>
    <w:rsid w:val="00A64391"/>
    <w:rsid w:val="00A6513F"/>
    <w:rsid w:val="00A801AD"/>
    <w:rsid w:val="00A87144"/>
    <w:rsid w:val="00A90194"/>
    <w:rsid w:val="00AA6A81"/>
    <w:rsid w:val="00AC09EB"/>
    <w:rsid w:val="00AC0BA0"/>
    <w:rsid w:val="00AC11CC"/>
    <w:rsid w:val="00AC1B12"/>
    <w:rsid w:val="00AD266B"/>
    <w:rsid w:val="00AD7980"/>
    <w:rsid w:val="00AF07CC"/>
    <w:rsid w:val="00AF1324"/>
    <w:rsid w:val="00AF50A0"/>
    <w:rsid w:val="00B02D81"/>
    <w:rsid w:val="00B040F7"/>
    <w:rsid w:val="00B05977"/>
    <w:rsid w:val="00B17532"/>
    <w:rsid w:val="00B23375"/>
    <w:rsid w:val="00B31FB0"/>
    <w:rsid w:val="00B35BFA"/>
    <w:rsid w:val="00B40251"/>
    <w:rsid w:val="00B42526"/>
    <w:rsid w:val="00B64EE5"/>
    <w:rsid w:val="00B65AC5"/>
    <w:rsid w:val="00B71121"/>
    <w:rsid w:val="00B7264B"/>
    <w:rsid w:val="00B9192A"/>
    <w:rsid w:val="00BA4748"/>
    <w:rsid w:val="00BB018F"/>
    <w:rsid w:val="00BB32A3"/>
    <w:rsid w:val="00BD088F"/>
    <w:rsid w:val="00BE1E95"/>
    <w:rsid w:val="00BE264C"/>
    <w:rsid w:val="00C039CB"/>
    <w:rsid w:val="00C146C1"/>
    <w:rsid w:val="00C27DE7"/>
    <w:rsid w:val="00C309BA"/>
    <w:rsid w:val="00C34797"/>
    <w:rsid w:val="00C3629A"/>
    <w:rsid w:val="00C378E3"/>
    <w:rsid w:val="00C37B58"/>
    <w:rsid w:val="00C5141D"/>
    <w:rsid w:val="00C53C73"/>
    <w:rsid w:val="00C57198"/>
    <w:rsid w:val="00C6009A"/>
    <w:rsid w:val="00C70EC7"/>
    <w:rsid w:val="00CA09DB"/>
    <w:rsid w:val="00CA263D"/>
    <w:rsid w:val="00CA6655"/>
    <w:rsid w:val="00CA729D"/>
    <w:rsid w:val="00CB204F"/>
    <w:rsid w:val="00CC173E"/>
    <w:rsid w:val="00CD406C"/>
    <w:rsid w:val="00CD43BE"/>
    <w:rsid w:val="00CF4BC4"/>
    <w:rsid w:val="00CF7A83"/>
    <w:rsid w:val="00D046EB"/>
    <w:rsid w:val="00D10322"/>
    <w:rsid w:val="00D141C9"/>
    <w:rsid w:val="00D24202"/>
    <w:rsid w:val="00D24E0D"/>
    <w:rsid w:val="00D25827"/>
    <w:rsid w:val="00D276D0"/>
    <w:rsid w:val="00D611E0"/>
    <w:rsid w:val="00D612CC"/>
    <w:rsid w:val="00D64DA2"/>
    <w:rsid w:val="00D67323"/>
    <w:rsid w:val="00D67ABE"/>
    <w:rsid w:val="00D75841"/>
    <w:rsid w:val="00D851A4"/>
    <w:rsid w:val="00D92BAE"/>
    <w:rsid w:val="00D97E1A"/>
    <w:rsid w:val="00DA2790"/>
    <w:rsid w:val="00DA50D7"/>
    <w:rsid w:val="00DB5EAB"/>
    <w:rsid w:val="00DC2451"/>
    <w:rsid w:val="00DD582A"/>
    <w:rsid w:val="00DE00C0"/>
    <w:rsid w:val="00DE09A2"/>
    <w:rsid w:val="00DE6366"/>
    <w:rsid w:val="00DE7354"/>
    <w:rsid w:val="00DF1D12"/>
    <w:rsid w:val="00DF4267"/>
    <w:rsid w:val="00DF4402"/>
    <w:rsid w:val="00DF6024"/>
    <w:rsid w:val="00E042BC"/>
    <w:rsid w:val="00E05587"/>
    <w:rsid w:val="00E07E54"/>
    <w:rsid w:val="00E17165"/>
    <w:rsid w:val="00E228AF"/>
    <w:rsid w:val="00E22F9D"/>
    <w:rsid w:val="00E37F5F"/>
    <w:rsid w:val="00E409B8"/>
    <w:rsid w:val="00E46122"/>
    <w:rsid w:val="00E65605"/>
    <w:rsid w:val="00E656A5"/>
    <w:rsid w:val="00E659A9"/>
    <w:rsid w:val="00E74623"/>
    <w:rsid w:val="00E80A62"/>
    <w:rsid w:val="00E84D31"/>
    <w:rsid w:val="00E867AD"/>
    <w:rsid w:val="00E87F40"/>
    <w:rsid w:val="00EA7AD7"/>
    <w:rsid w:val="00EB2867"/>
    <w:rsid w:val="00EB61AF"/>
    <w:rsid w:val="00EB7661"/>
    <w:rsid w:val="00ED29FA"/>
    <w:rsid w:val="00ED39AC"/>
    <w:rsid w:val="00EE5B05"/>
    <w:rsid w:val="00EE613F"/>
    <w:rsid w:val="00EF7BD6"/>
    <w:rsid w:val="00F041A0"/>
    <w:rsid w:val="00F15C9A"/>
    <w:rsid w:val="00F334C9"/>
    <w:rsid w:val="00F34814"/>
    <w:rsid w:val="00F41C46"/>
    <w:rsid w:val="00F46CEA"/>
    <w:rsid w:val="00F5636E"/>
    <w:rsid w:val="00F57A80"/>
    <w:rsid w:val="00F63924"/>
    <w:rsid w:val="00F663E2"/>
    <w:rsid w:val="00F7138B"/>
    <w:rsid w:val="00F96915"/>
    <w:rsid w:val="00FA4A8A"/>
    <w:rsid w:val="00FB294B"/>
    <w:rsid w:val="00FB2D26"/>
    <w:rsid w:val="00FB2E10"/>
    <w:rsid w:val="00FB413B"/>
    <w:rsid w:val="00FC40B5"/>
    <w:rsid w:val="00FD1539"/>
    <w:rsid w:val="00FE793A"/>
    <w:rsid w:val="00FE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E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3D6EBC"/>
  </w:style>
  <w:style w:type="paragraph" w:styleId="a4">
    <w:name w:val="footer"/>
    <w:basedOn w:val="a"/>
    <w:link w:val="a5"/>
    <w:rsid w:val="003D6EB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3D6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3D6EBC"/>
    <w:pPr>
      <w:spacing w:after="120"/>
    </w:pPr>
  </w:style>
  <w:style w:type="character" w:customStyle="1" w:styleId="a7">
    <w:name w:val="Основной текст Знак"/>
    <w:basedOn w:val="a0"/>
    <w:link w:val="a6"/>
    <w:rsid w:val="003D6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D6E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D6EBC"/>
    <w:pPr>
      <w:ind w:left="720"/>
      <w:contextualSpacing/>
    </w:pPr>
  </w:style>
  <w:style w:type="table" w:styleId="a9">
    <w:name w:val="Table Grid"/>
    <w:basedOn w:val="a1"/>
    <w:uiPriority w:val="59"/>
    <w:rsid w:val="003D6E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732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32CB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EB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  <w:rsid w:val="003D6EBC"/>
  </w:style>
  <w:style w:type="paragraph" w:styleId="a4">
    <w:name w:val="footer"/>
    <w:basedOn w:val="a"/>
    <w:link w:val="a5"/>
    <w:rsid w:val="003D6EB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rsid w:val="003D6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ody Text"/>
    <w:basedOn w:val="a"/>
    <w:link w:val="a7"/>
    <w:rsid w:val="003D6EBC"/>
    <w:pPr>
      <w:spacing w:after="120"/>
    </w:pPr>
  </w:style>
  <w:style w:type="character" w:customStyle="1" w:styleId="a7">
    <w:name w:val="Основной текст Знак"/>
    <w:basedOn w:val="a0"/>
    <w:link w:val="a6"/>
    <w:rsid w:val="003D6E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3D6E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8">
    <w:name w:val="List Paragraph"/>
    <w:basedOn w:val="a"/>
    <w:uiPriority w:val="34"/>
    <w:qFormat/>
    <w:rsid w:val="003D6EBC"/>
    <w:pPr>
      <w:ind w:left="720"/>
      <w:contextualSpacing/>
    </w:pPr>
  </w:style>
  <w:style w:type="table" w:styleId="a9">
    <w:name w:val="Table Grid"/>
    <w:basedOn w:val="a1"/>
    <w:uiPriority w:val="59"/>
    <w:rsid w:val="003D6EB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6732C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6732CB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2173</Words>
  <Characters>12387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физика</dc:creator>
  <cp:lastModifiedBy>Школа</cp:lastModifiedBy>
  <cp:revision>3</cp:revision>
  <dcterms:created xsi:type="dcterms:W3CDTF">2020-08-19T04:31:00Z</dcterms:created>
  <dcterms:modified xsi:type="dcterms:W3CDTF">2020-08-19T04:50:00Z</dcterms:modified>
</cp:coreProperties>
</file>