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37" w:rsidRDefault="00865BB9">
      <w:pPr>
        <w:pStyle w:val="a3"/>
        <w:rPr>
          <w:sz w:val="20"/>
        </w:rPr>
      </w:pPr>
      <w:r w:rsidRPr="00865BB9">
        <w:rPr>
          <w:sz w:val="2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7" o:title=""/>
          </v:shape>
          <o:OLEObject Type="Embed" ProgID="AcroExch.Document.DC" ShapeID="_x0000_i1025" DrawAspect="Content" ObjectID="_1745216292" r:id="rId8"/>
        </w:object>
      </w: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</w:p>
    <w:p w:rsidR="00125D37" w:rsidRDefault="00125D37">
      <w:pPr>
        <w:pStyle w:val="a3"/>
        <w:rPr>
          <w:sz w:val="20"/>
        </w:rPr>
      </w:pPr>
      <w:bookmarkStart w:id="0" w:name="_GoBack"/>
      <w:bookmarkEnd w:id="0"/>
    </w:p>
    <w:p w:rsidR="00125D37" w:rsidRDefault="00064170">
      <w:pPr>
        <w:spacing w:before="194"/>
        <w:ind w:left="15"/>
        <w:jc w:val="center"/>
        <w:rPr>
          <w:rFonts w:ascii="Calibri"/>
        </w:rPr>
      </w:pPr>
      <w:r>
        <w:rPr>
          <w:rFonts w:ascii="Calibri"/>
        </w:rPr>
        <w:t>1</w:t>
      </w:r>
    </w:p>
    <w:p w:rsidR="00125D37" w:rsidRDefault="00125D37">
      <w:pPr>
        <w:jc w:val="center"/>
        <w:rPr>
          <w:rFonts w:ascii="Calibri"/>
        </w:rPr>
        <w:sectPr w:rsidR="00125D37">
          <w:type w:val="continuous"/>
          <w:pgSz w:w="11910" w:h="16840"/>
          <w:pgMar w:top="1580" w:right="460" w:bottom="280" w:left="1300" w:header="720" w:footer="720" w:gutter="0"/>
          <w:cols w:space="720"/>
        </w:sectPr>
      </w:pPr>
    </w:p>
    <w:p w:rsidR="002918C3" w:rsidRDefault="002918C3" w:rsidP="002918C3">
      <w:pPr>
        <w:pStyle w:val="a3"/>
        <w:spacing w:before="66"/>
        <w:ind w:right="111"/>
        <w:jc w:val="both"/>
        <w:rPr>
          <w:sz w:val="24"/>
          <w:szCs w:val="24"/>
        </w:rPr>
      </w:pPr>
      <w:r w:rsidRPr="002918C3">
        <w:rPr>
          <w:sz w:val="24"/>
          <w:szCs w:val="24"/>
        </w:rPr>
        <w:lastRenderedPageBreak/>
        <w:t>СОГЛАСОВАНО</w:t>
      </w:r>
      <w:r>
        <w:rPr>
          <w:sz w:val="24"/>
          <w:szCs w:val="24"/>
        </w:rPr>
        <w:t xml:space="preserve">                                                                  УТВЕРЖДЕНО</w:t>
      </w:r>
    </w:p>
    <w:p w:rsidR="002918C3" w:rsidRPr="002918C3" w:rsidRDefault="002918C3" w:rsidP="002918C3">
      <w:pPr>
        <w:pStyle w:val="a3"/>
        <w:spacing w:before="66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МАОУ «</w:t>
      </w:r>
      <w:proofErr w:type="spellStart"/>
      <w:r>
        <w:rPr>
          <w:sz w:val="24"/>
          <w:szCs w:val="24"/>
        </w:rPr>
        <w:t>Тисовская</w:t>
      </w:r>
      <w:proofErr w:type="spellEnd"/>
      <w:r>
        <w:rPr>
          <w:sz w:val="24"/>
          <w:szCs w:val="24"/>
        </w:rPr>
        <w:t xml:space="preserve"> СОШ-ДС»</w:t>
      </w:r>
    </w:p>
    <w:p w:rsidR="002918C3" w:rsidRDefault="002918C3" w:rsidP="002918C3">
      <w:pPr>
        <w:pStyle w:val="a3"/>
        <w:spacing w:before="66"/>
        <w:ind w:left="118" w:right="111" w:hanging="118"/>
        <w:jc w:val="both"/>
      </w:pPr>
      <w:r>
        <w:t>Председатель месткома                                           _________/Н.В.Федосеева</w:t>
      </w:r>
    </w:p>
    <w:p w:rsidR="002918C3" w:rsidRDefault="002918C3" w:rsidP="002918C3">
      <w:pPr>
        <w:pStyle w:val="a3"/>
        <w:spacing w:before="66"/>
        <w:ind w:left="118" w:right="111" w:hanging="118"/>
        <w:jc w:val="both"/>
      </w:pPr>
      <w:r>
        <w:t>__________/Т.А.Худякова</w:t>
      </w:r>
    </w:p>
    <w:p w:rsidR="002918C3" w:rsidRDefault="002918C3" w:rsidP="002918C3">
      <w:pPr>
        <w:pStyle w:val="a3"/>
        <w:spacing w:before="66"/>
        <w:ind w:left="118" w:right="111" w:hanging="118"/>
        <w:jc w:val="both"/>
      </w:pPr>
      <w:r>
        <w:t>«___»________2023г.</w:t>
      </w:r>
    </w:p>
    <w:p w:rsidR="002918C3" w:rsidRDefault="002918C3">
      <w:pPr>
        <w:pStyle w:val="a3"/>
        <w:spacing w:before="66"/>
        <w:ind w:left="118" w:right="111" w:firstLine="707"/>
        <w:jc w:val="both"/>
      </w:pPr>
    </w:p>
    <w:p w:rsidR="002918C3" w:rsidRDefault="002918C3">
      <w:pPr>
        <w:pStyle w:val="a3"/>
        <w:spacing w:before="66"/>
        <w:ind w:left="118" w:right="111" w:firstLine="707"/>
        <w:jc w:val="both"/>
      </w:pPr>
    </w:p>
    <w:p w:rsidR="002918C3" w:rsidRDefault="002918C3">
      <w:pPr>
        <w:pStyle w:val="a3"/>
        <w:spacing w:before="66"/>
        <w:ind w:left="118" w:right="111" w:firstLine="707"/>
        <w:jc w:val="both"/>
      </w:pPr>
    </w:p>
    <w:p w:rsidR="002918C3" w:rsidRDefault="002918C3">
      <w:pPr>
        <w:pStyle w:val="a3"/>
        <w:spacing w:before="66"/>
        <w:ind w:left="118" w:right="111" w:firstLine="707"/>
        <w:jc w:val="both"/>
      </w:pP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  <w:r>
        <w:t>Положение</w:t>
      </w: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  <w:r>
        <w:t>об организации и оказания первой помощи пострадавшим</w:t>
      </w: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  <w:r>
        <w:t>муниципального автономного общеобразовательного учреждения</w:t>
      </w: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  <w:r>
        <w:t>МАОУ «</w:t>
      </w:r>
      <w:proofErr w:type="spellStart"/>
      <w:r>
        <w:t>Тисовская</w:t>
      </w:r>
      <w:proofErr w:type="spellEnd"/>
      <w:r>
        <w:t xml:space="preserve"> СОШ-ДС»</w:t>
      </w: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</w:p>
    <w:p w:rsidR="002918C3" w:rsidRDefault="002918C3" w:rsidP="002918C3">
      <w:pPr>
        <w:pStyle w:val="a3"/>
        <w:spacing w:before="66"/>
        <w:ind w:left="118" w:right="111" w:firstLine="707"/>
        <w:jc w:val="center"/>
      </w:pPr>
    </w:p>
    <w:p w:rsidR="002918C3" w:rsidRDefault="002918C3" w:rsidP="002918C3">
      <w:pPr>
        <w:pStyle w:val="a3"/>
        <w:spacing w:before="66"/>
        <w:ind w:left="1185" w:right="111"/>
      </w:pPr>
      <w:r>
        <w:t>1.Общие положения</w:t>
      </w:r>
    </w:p>
    <w:p w:rsidR="002918C3" w:rsidRDefault="002918C3" w:rsidP="002918C3">
      <w:pPr>
        <w:pStyle w:val="a3"/>
        <w:spacing w:before="66"/>
        <w:ind w:left="1185" w:right="111"/>
      </w:pPr>
    </w:p>
    <w:p w:rsidR="002918C3" w:rsidRDefault="002918C3" w:rsidP="002918C3">
      <w:pPr>
        <w:pStyle w:val="a3"/>
        <w:spacing w:before="66"/>
        <w:ind w:right="111"/>
      </w:pPr>
      <w:r>
        <w:t>1.1.Первая помощь – это комплекс срочных простейших мероприятий, проводимых на месте происшествия самим пострадавшим или другим лицом, находящимся поблизости, для спасения</w:t>
      </w:r>
      <w:r w:rsidR="00A27BA5">
        <w:t xml:space="preserve"> жизни человека и предупреждения осложнений при несчастных случаях.</w:t>
      </w:r>
    </w:p>
    <w:p w:rsidR="00A27BA5" w:rsidRDefault="00A27BA5" w:rsidP="002918C3">
      <w:pPr>
        <w:pStyle w:val="a3"/>
        <w:spacing w:before="66"/>
        <w:ind w:right="111"/>
      </w:pPr>
      <w:r>
        <w:t>1.2.Принятие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помощи, а также медицинское обеспечение работников в соответствии с требованиями охраны труда возлагается на директора муниципального автономного общеобразовательного учреждения МАОУ «</w:t>
      </w:r>
      <w:proofErr w:type="spellStart"/>
      <w:r>
        <w:t>Тисовская</w:t>
      </w:r>
      <w:proofErr w:type="spellEnd"/>
      <w:r>
        <w:t xml:space="preserve"> СОШ-ДС» (</w:t>
      </w:r>
      <w:proofErr w:type="spellStart"/>
      <w:r>
        <w:t>далее-Работодатель</w:t>
      </w:r>
      <w:proofErr w:type="spellEnd"/>
      <w:r>
        <w:t>)</w:t>
      </w:r>
    </w:p>
    <w:p w:rsidR="00A27BA5" w:rsidRDefault="00A27BA5" w:rsidP="002918C3">
      <w:pPr>
        <w:pStyle w:val="a3"/>
        <w:spacing w:before="66"/>
        <w:ind w:right="111"/>
      </w:pPr>
      <w:r>
        <w:t>1.3.Работодатель обязан организовать обучение работников оказанию первой помощи на производстве.</w:t>
      </w:r>
    </w:p>
    <w:p w:rsidR="00A27BA5" w:rsidRDefault="00A27BA5" w:rsidP="002918C3">
      <w:pPr>
        <w:pStyle w:val="a3"/>
        <w:spacing w:before="66"/>
        <w:ind w:right="111"/>
      </w:pPr>
      <w:r>
        <w:t xml:space="preserve">1.4. Работодателем оборудуются помещения для оказания </w:t>
      </w:r>
      <w:r w:rsidR="00D724CC">
        <w:t>медицинской помощи или организуются посты для оказания первой помощи, укомплектованные аптечками для оказания первой помощи.</w:t>
      </w:r>
    </w:p>
    <w:p w:rsidR="00D724CC" w:rsidRDefault="00092F56" w:rsidP="002918C3">
      <w:pPr>
        <w:pStyle w:val="a3"/>
        <w:spacing w:before="66"/>
        <w:ind w:right="111"/>
      </w:pPr>
      <w:r>
        <w:t>1.5.В соответствии с частью 4 статьи 31 ФЗ от 21.11.2011г. №323 «Об основах охраны здоровья граждан в Российской Федерации» первая помощь до оказания медицинской помощи оказывается пострадавшим при несчастных случаях, травмах, отравлениях и других заболеваниях, угрожающих их жизни и здоровью лицами, имеющими соответствующую подготовку и (или) навыки.</w:t>
      </w:r>
    </w:p>
    <w:p w:rsidR="00092F56" w:rsidRDefault="00092F56" w:rsidP="002918C3">
      <w:pPr>
        <w:pStyle w:val="a3"/>
        <w:spacing w:before="66"/>
        <w:ind w:right="111"/>
      </w:pPr>
      <w:r>
        <w:t>1.6.Первая помощь предусматривает</w:t>
      </w:r>
    </w:p>
    <w:p w:rsidR="00092F56" w:rsidRDefault="00092F56" w:rsidP="002918C3">
      <w:pPr>
        <w:pStyle w:val="a3"/>
        <w:spacing w:before="66"/>
        <w:ind w:right="111"/>
      </w:pPr>
      <w:r>
        <w:t>-немедленное прекращение действия внешних повреждающих факторов или удаление пострадавшего из зоны, которая угрожает его жизни;</w:t>
      </w:r>
    </w:p>
    <w:p w:rsidR="00092F56" w:rsidRDefault="00092F56" w:rsidP="002918C3">
      <w:pPr>
        <w:pStyle w:val="a3"/>
        <w:spacing w:before="66"/>
        <w:ind w:right="111"/>
      </w:pPr>
      <w:r>
        <w:lastRenderedPageBreak/>
        <w:t>-ликвидацию угрозы для жизни пострадавшего, проведение восстановления дыхания и сердечной деятельности (искусственное дыхание и непрямой массаж сердца), а также остановку кровотечения;</w:t>
      </w:r>
    </w:p>
    <w:p w:rsidR="00092F56" w:rsidRDefault="00092F56" w:rsidP="002918C3">
      <w:pPr>
        <w:pStyle w:val="a3"/>
        <w:spacing w:before="66"/>
        <w:ind w:right="111"/>
      </w:pPr>
      <w:r>
        <w:t>-предупреждение осложнений (перевязку ран, иммобилизацию конечностей, обезболивание, другую помощь);</w:t>
      </w:r>
    </w:p>
    <w:p w:rsidR="00D761B7" w:rsidRDefault="00092F56" w:rsidP="00D761B7">
      <w:pPr>
        <w:pStyle w:val="a3"/>
        <w:spacing w:before="66"/>
        <w:ind w:right="111"/>
      </w:pPr>
      <w:r>
        <w:t>-поддержание жизнедеятельности до прибытия квалифицированной помощи и (или) доставки пострадавшего в лечебное учреждение.</w:t>
      </w:r>
    </w:p>
    <w:p w:rsidR="00125D37" w:rsidRDefault="00D761B7" w:rsidP="00D761B7">
      <w:pPr>
        <w:pStyle w:val="a3"/>
        <w:spacing w:before="66"/>
        <w:ind w:right="111"/>
      </w:pPr>
      <w:r>
        <w:t xml:space="preserve">  </w:t>
      </w:r>
      <w:r w:rsidR="00064170">
        <w:t>Помощь,</w:t>
      </w:r>
      <w:r w:rsidR="00064170">
        <w:rPr>
          <w:spacing w:val="1"/>
        </w:rPr>
        <w:t xml:space="preserve"> </w:t>
      </w:r>
      <w:r w:rsidR="00064170">
        <w:t>оказанная</w:t>
      </w:r>
      <w:r w:rsidR="00064170">
        <w:rPr>
          <w:spacing w:val="1"/>
        </w:rPr>
        <w:t xml:space="preserve"> </w:t>
      </w:r>
      <w:r w:rsidR="00064170">
        <w:t>не</w:t>
      </w:r>
      <w:r w:rsidR="00064170">
        <w:rPr>
          <w:spacing w:val="1"/>
        </w:rPr>
        <w:t xml:space="preserve"> </w:t>
      </w:r>
      <w:r w:rsidR="00064170">
        <w:t>специалистом,</w:t>
      </w:r>
      <w:r w:rsidR="00064170">
        <w:rPr>
          <w:spacing w:val="1"/>
        </w:rPr>
        <w:t xml:space="preserve"> </w:t>
      </w:r>
      <w:r w:rsidR="00064170">
        <w:t>должна</w:t>
      </w:r>
      <w:r w:rsidR="00064170">
        <w:rPr>
          <w:spacing w:val="1"/>
        </w:rPr>
        <w:t xml:space="preserve"> </w:t>
      </w:r>
      <w:r w:rsidR="00064170">
        <w:t>быть</w:t>
      </w:r>
      <w:r w:rsidR="00064170">
        <w:rPr>
          <w:spacing w:val="1"/>
        </w:rPr>
        <w:t xml:space="preserve"> </w:t>
      </w:r>
      <w:r w:rsidR="00064170">
        <w:t>только</w:t>
      </w:r>
      <w:r w:rsidR="00064170">
        <w:rPr>
          <w:spacing w:val="1"/>
        </w:rPr>
        <w:t xml:space="preserve"> </w:t>
      </w:r>
      <w:r w:rsidR="00064170">
        <w:t>помощью,</w:t>
      </w:r>
      <w:r w:rsidR="00064170">
        <w:rPr>
          <w:spacing w:val="1"/>
        </w:rPr>
        <w:t xml:space="preserve"> </w:t>
      </w:r>
      <w:r w:rsidR="00064170">
        <w:t>проведённой</w:t>
      </w:r>
      <w:r w:rsidR="00064170">
        <w:rPr>
          <w:spacing w:val="-4"/>
        </w:rPr>
        <w:t xml:space="preserve"> </w:t>
      </w:r>
      <w:r w:rsidR="00064170">
        <w:t>до</w:t>
      </w:r>
      <w:r w:rsidR="00064170">
        <w:rPr>
          <w:spacing w:val="1"/>
        </w:rPr>
        <w:t xml:space="preserve"> </w:t>
      </w:r>
      <w:r w:rsidR="00064170">
        <w:t>врача.</w:t>
      </w:r>
    </w:p>
    <w:p w:rsidR="00D761B7" w:rsidRDefault="00064170" w:rsidP="00D761B7">
      <w:pPr>
        <w:pStyle w:val="a3"/>
        <w:ind w:left="118" w:right="109"/>
      </w:pPr>
      <w:r>
        <w:t>1.7.Задача</w:t>
      </w:r>
      <w:r>
        <w:rPr>
          <w:spacing w:val="35"/>
        </w:rPr>
        <w:t xml:space="preserve"> </w:t>
      </w:r>
      <w:r>
        <w:t>первой</w:t>
      </w:r>
      <w:r>
        <w:rPr>
          <w:spacing w:val="34"/>
        </w:rPr>
        <w:t xml:space="preserve"> </w:t>
      </w:r>
      <w:r>
        <w:t>помощи</w:t>
      </w:r>
      <w:r>
        <w:rPr>
          <w:spacing w:val="37"/>
        </w:rPr>
        <w:t xml:space="preserve"> </w:t>
      </w:r>
      <w:r>
        <w:t>сводится,</w:t>
      </w:r>
      <w:r>
        <w:rPr>
          <w:spacing w:val="33"/>
        </w:rPr>
        <w:t xml:space="preserve"> </w:t>
      </w:r>
      <w:r>
        <w:t>прежде</w:t>
      </w:r>
      <w:r>
        <w:rPr>
          <w:spacing w:val="36"/>
        </w:rPr>
        <w:t xml:space="preserve"> </w:t>
      </w:r>
      <w:r>
        <w:t>всего,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предупреждению</w:t>
      </w:r>
      <w:r>
        <w:rPr>
          <w:spacing w:val="-67"/>
        </w:rPr>
        <w:t xml:space="preserve"> </w:t>
      </w:r>
      <w:r>
        <w:t>опасных последствий травм, борьбе с болью, кровотечением, инфекцией и шоком.</w:t>
      </w:r>
    </w:p>
    <w:p w:rsidR="00125D37" w:rsidRDefault="00064170" w:rsidP="00D761B7">
      <w:pPr>
        <w:pStyle w:val="a3"/>
        <w:ind w:left="118" w:right="109"/>
      </w:pPr>
      <w:r>
        <w:rPr>
          <w:spacing w:val="-67"/>
        </w:rPr>
        <w:t xml:space="preserve"> </w:t>
      </w:r>
      <w:r>
        <w:t>1.8.При</w:t>
      </w:r>
      <w:r>
        <w:rPr>
          <w:spacing w:val="9"/>
        </w:rPr>
        <w:t xml:space="preserve"> </w:t>
      </w:r>
      <w:r>
        <w:t>установлении</w:t>
      </w:r>
      <w:r>
        <w:rPr>
          <w:spacing w:val="10"/>
        </w:rPr>
        <w:t xml:space="preserve"> </w:t>
      </w:r>
      <w:r>
        <w:t>отсутствия</w:t>
      </w:r>
      <w:r>
        <w:rPr>
          <w:spacing w:val="11"/>
        </w:rPr>
        <w:t xml:space="preserve"> </w:t>
      </w:r>
      <w:r>
        <w:t>признаков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немедленно</w:t>
      </w:r>
    </w:p>
    <w:p w:rsidR="00125D37" w:rsidRDefault="00064170">
      <w:pPr>
        <w:pStyle w:val="a3"/>
        <w:spacing w:line="321" w:lineRule="exact"/>
        <w:ind w:left="118"/>
        <w:jc w:val="both"/>
      </w:pPr>
      <w:r>
        <w:t>приступить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оживлению</w:t>
      </w:r>
      <w:r>
        <w:rPr>
          <w:spacing w:val="-7"/>
        </w:rPr>
        <w:t xml:space="preserve"> </w:t>
      </w:r>
      <w:r>
        <w:t>пострадавшего.</w:t>
      </w:r>
    </w:p>
    <w:p w:rsidR="00125D37" w:rsidRDefault="00064170">
      <w:pPr>
        <w:pStyle w:val="a3"/>
        <w:spacing w:before="2" w:line="322" w:lineRule="exact"/>
        <w:ind w:left="826"/>
        <w:jc w:val="both"/>
      </w:pPr>
      <w:r>
        <w:t>Признаки</w:t>
      </w:r>
      <w:r>
        <w:rPr>
          <w:spacing w:val="-3"/>
        </w:rPr>
        <w:t xml:space="preserve"> </w:t>
      </w:r>
      <w:r>
        <w:t>жизни:</w:t>
      </w:r>
    </w:p>
    <w:p w:rsidR="00125D37" w:rsidRDefault="00064170">
      <w:pPr>
        <w:pStyle w:val="a3"/>
        <w:spacing w:line="322" w:lineRule="exact"/>
        <w:ind w:left="826"/>
        <w:jc w:val="both"/>
      </w:pPr>
      <w:r>
        <w:t>-наличие</w:t>
      </w:r>
      <w:r>
        <w:rPr>
          <w:spacing w:val="-3"/>
        </w:rPr>
        <w:t xml:space="preserve"> </w:t>
      </w:r>
      <w:r>
        <w:t>сердцебиения</w:t>
      </w:r>
      <w:r>
        <w:rPr>
          <w:spacing w:val="-2"/>
        </w:rPr>
        <w:t xml:space="preserve"> </w:t>
      </w:r>
      <w:r>
        <w:t>(определяется</w:t>
      </w:r>
      <w:r>
        <w:rPr>
          <w:spacing w:val="-5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соска);</w:t>
      </w:r>
    </w:p>
    <w:p w:rsidR="00125D37" w:rsidRDefault="00064170">
      <w:pPr>
        <w:pStyle w:val="a3"/>
        <w:ind w:left="118" w:right="109" w:firstLine="707"/>
        <w:jc w:val="both"/>
      </w:pPr>
      <w:r>
        <w:t>-наличие пульса в артериях (определяют на шее (сонная артерия), в области</w:t>
      </w:r>
      <w:r>
        <w:rPr>
          <w:spacing w:val="1"/>
        </w:rPr>
        <w:t xml:space="preserve"> </w:t>
      </w:r>
      <w:r>
        <w:t>лучезапястного сустава</w:t>
      </w:r>
      <w:r>
        <w:rPr>
          <w:spacing w:val="-1"/>
        </w:rPr>
        <w:t xml:space="preserve"> </w:t>
      </w:r>
      <w:r>
        <w:t>(лучевая</w:t>
      </w:r>
      <w:r>
        <w:rPr>
          <w:spacing w:val="-1"/>
        </w:rPr>
        <w:t xml:space="preserve"> </w:t>
      </w:r>
      <w:r>
        <w:t>артерия), в</w:t>
      </w:r>
      <w:r>
        <w:rPr>
          <w:spacing w:val="-1"/>
        </w:rPr>
        <w:t xml:space="preserve"> </w:t>
      </w:r>
      <w:r>
        <w:t>паху</w:t>
      </w:r>
      <w:r>
        <w:rPr>
          <w:spacing w:val="-5"/>
        </w:rPr>
        <w:t xml:space="preserve"> </w:t>
      </w:r>
      <w:r>
        <w:t>(бедренная артерия);</w:t>
      </w:r>
    </w:p>
    <w:p w:rsidR="00125D37" w:rsidRDefault="00064170">
      <w:pPr>
        <w:pStyle w:val="a3"/>
        <w:ind w:left="118" w:right="102" w:firstLine="707"/>
        <w:jc w:val="both"/>
      </w:pPr>
      <w:r>
        <w:t>-наличие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увлажнению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приложенного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движению</w:t>
      </w:r>
      <w:r>
        <w:rPr>
          <w:spacing w:val="-2"/>
        </w:rPr>
        <w:t xml:space="preserve"> </w:t>
      </w:r>
      <w:r>
        <w:t>ваты, поднесённой к</w:t>
      </w:r>
      <w:r>
        <w:rPr>
          <w:spacing w:val="-5"/>
        </w:rPr>
        <w:t xml:space="preserve"> </w:t>
      </w:r>
      <w:r>
        <w:t>носовым отверстиям,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125D37" w:rsidRDefault="00064170">
      <w:pPr>
        <w:pStyle w:val="a3"/>
        <w:ind w:left="118" w:right="110" w:firstLine="707"/>
        <w:jc w:val="both"/>
      </w:pP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спасающего</w:t>
      </w:r>
      <w:r>
        <w:rPr>
          <w:spacing w:val="-3"/>
        </w:rPr>
        <w:t xml:space="preserve"> </w:t>
      </w:r>
      <w:r>
        <w:t>не повредили здоровью</w:t>
      </w:r>
      <w:r>
        <w:rPr>
          <w:spacing w:val="-2"/>
        </w:rPr>
        <w:t xml:space="preserve"> </w:t>
      </w:r>
      <w:r>
        <w:t>пострадавшего.</w:t>
      </w:r>
    </w:p>
    <w:p w:rsidR="00125D37" w:rsidRDefault="00064170">
      <w:pPr>
        <w:pStyle w:val="a4"/>
        <w:numPr>
          <w:ilvl w:val="1"/>
          <w:numId w:val="9"/>
        </w:numPr>
        <w:tabs>
          <w:tab w:val="left" w:pos="1251"/>
        </w:tabs>
        <w:ind w:right="108" w:firstLine="707"/>
        <w:jc w:val="both"/>
        <w:rPr>
          <w:sz w:val="28"/>
        </w:rPr>
      </w:pP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 счёт.</w:t>
      </w:r>
    </w:p>
    <w:p w:rsidR="00125D37" w:rsidRDefault="00064170">
      <w:pPr>
        <w:pStyle w:val="a4"/>
        <w:numPr>
          <w:ilvl w:val="1"/>
          <w:numId w:val="9"/>
        </w:numPr>
        <w:tabs>
          <w:tab w:val="left" w:pos="1390"/>
        </w:tabs>
        <w:spacing w:before="1" w:line="322" w:lineRule="exact"/>
        <w:ind w:left="1389" w:hanging="564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актов:</w:t>
      </w:r>
    </w:p>
    <w:p w:rsidR="00125D37" w:rsidRDefault="00064170">
      <w:pPr>
        <w:pStyle w:val="a3"/>
        <w:spacing w:line="322" w:lineRule="exact"/>
        <w:ind w:left="838"/>
        <w:jc w:val="both"/>
      </w:pPr>
      <w:r>
        <w:t>-Трудовой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30.12.2001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197-ФЗ;</w:t>
      </w:r>
    </w:p>
    <w:p w:rsidR="00125D37" w:rsidRDefault="00064170">
      <w:pPr>
        <w:pStyle w:val="a3"/>
        <w:ind w:left="118" w:right="104" w:firstLine="707"/>
        <w:jc w:val="both"/>
      </w:pPr>
      <w:r>
        <w:t>-Федеральный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21.11.2011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 Федерации»;</w:t>
      </w:r>
    </w:p>
    <w:p w:rsidR="00125D37" w:rsidRDefault="00064170">
      <w:pPr>
        <w:pStyle w:val="a3"/>
        <w:ind w:left="118" w:right="102" w:firstLine="707"/>
        <w:jc w:val="both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04.05.2012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477н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состояний, при которых оказывается первая помощь, и перечня мероприятий по</w:t>
      </w:r>
      <w:r>
        <w:rPr>
          <w:spacing w:val="1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первой помощи».</w:t>
      </w:r>
    </w:p>
    <w:p w:rsidR="00125D37" w:rsidRDefault="00064170">
      <w:pPr>
        <w:pStyle w:val="a4"/>
        <w:numPr>
          <w:ilvl w:val="2"/>
          <w:numId w:val="9"/>
        </w:numPr>
        <w:tabs>
          <w:tab w:val="left" w:pos="1468"/>
        </w:tabs>
        <w:spacing w:before="4" w:line="640" w:lineRule="atLeast"/>
        <w:ind w:right="1175" w:firstLine="360"/>
        <w:jc w:val="both"/>
        <w:rPr>
          <w:sz w:val="28"/>
        </w:rPr>
      </w:pPr>
      <w:r>
        <w:rPr>
          <w:sz w:val="28"/>
        </w:rPr>
        <w:t>Перечень состояний, при которых оказывается первая 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2.1.Отсутствие сознания.</w:t>
      </w:r>
    </w:p>
    <w:p w:rsidR="00125D37" w:rsidRDefault="00064170">
      <w:pPr>
        <w:pStyle w:val="a3"/>
        <w:spacing w:before="2" w:line="242" w:lineRule="auto"/>
        <w:ind w:left="826" w:right="4171"/>
      </w:pPr>
      <w:r>
        <w:t>2.2.Остановка дыхания и кровообращения.</w:t>
      </w:r>
      <w:r>
        <w:rPr>
          <w:spacing w:val="-67"/>
        </w:rPr>
        <w:t xml:space="preserve"> </w:t>
      </w:r>
      <w:r>
        <w:t>2.3.Наружные</w:t>
      </w:r>
      <w:r>
        <w:rPr>
          <w:spacing w:val="-1"/>
        </w:rPr>
        <w:t xml:space="preserve"> </w:t>
      </w:r>
      <w:r>
        <w:t>кровотечения.</w:t>
      </w:r>
    </w:p>
    <w:p w:rsidR="00125D37" w:rsidRDefault="00064170">
      <w:pPr>
        <w:pStyle w:val="a3"/>
        <w:ind w:left="826" w:right="3397"/>
      </w:pPr>
      <w:r>
        <w:t>2.4.Инородные тела верхних дыхательных путей.</w:t>
      </w:r>
      <w:r>
        <w:rPr>
          <w:spacing w:val="-67"/>
        </w:rPr>
        <w:t xml:space="preserve"> </w:t>
      </w:r>
      <w:r>
        <w:t>2.5.Травмы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 тела.</w:t>
      </w:r>
    </w:p>
    <w:p w:rsidR="00125D37" w:rsidRDefault="00064170">
      <w:pPr>
        <w:pStyle w:val="a3"/>
        <w:ind w:left="826" w:right="130"/>
      </w:pPr>
      <w:r>
        <w:t>2.6.Ожоги, эффекты воздействия высоких температур, теплового излучения.</w:t>
      </w:r>
      <w:r>
        <w:rPr>
          <w:spacing w:val="-67"/>
        </w:rPr>
        <w:t xml:space="preserve"> </w:t>
      </w:r>
      <w:r>
        <w:t>2.7.Отморожение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эффекты воздействия</w:t>
      </w:r>
      <w:r>
        <w:rPr>
          <w:spacing w:val="-1"/>
        </w:rPr>
        <w:t xml:space="preserve"> </w:t>
      </w:r>
      <w:r>
        <w:t>низких температур.</w:t>
      </w:r>
    </w:p>
    <w:p w:rsidR="00125D37" w:rsidRDefault="00064170">
      <w:pPr>
        <w:pStyle w:val="a3"/>
        <w:spacing w:line="321" w:lineRule="exact"/>
        <w:ind w:left="826"/>
      </w:pPr>
      <w:r>
        <w:t>2.8.Отравления.</w:t>
      </w:r>
    </w:p>
    <w:p w:rsidR="00125D37" w:rsidRDefault="00064170">
      <w:pPr>
        <w:pStyle w:val="a4"/>
        <w:numPr>
          <w:ilvl w:val="2"/>
          <w:numId w:val="9"/>
        </w:numPr>
        <w:tabs>
          <w:tab w:val="left" w:pos="2071"/>
        </w:tabs>
        <w:spacing w:before="1" w:line="640" w:lineRule="atLeast"/>
        <w:ind w:right="112" w:firstLine="962"/>
        <w:jc w:val="left"/>
        <w:rPr>
          <w:sz w:val="28"/>
        </w:rPr>
      </w:pPr>
      <w:r>
        <w:rPr>
          <w:sz w:val="28"/>
        </w:rPr>
        <w:lastRenderedPageBreak/>
        <w:t>Перечень мероприятий по оказанию первой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3.1.Мероприятия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9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</w:t>
      </w:r>
    </w:p>
    <w:p w:rsidR="00125D37" w:rsidRDefault="00064170">
      <w:pPr>
        <w:pStyle w:val="a3"/>
        <w:spacing w:before="3" w:line="322" w:lineRule="exact"/>
        <w:ind w:left="118"/>
      </w:pPr>
      <w:r>
        <w:t>для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помощи:</w:t>
      </w:r>
    </w:p>
    <w:p w:rsidR="00125D37" w:rsidRDefault="00064170" w:rsidP="00D761B7">
      <w:pPr>
        <w:pStyle w:val="a3"/>
        <w:ind w:left="826"/>
      </w:pPr>
      <w:r>
        <w:t>1) определение угрожающих факторов для собственной жизни и здоровья;</w:t>
      </w:r>
      <w:r>
        <w:rPr>
          <w:spacing w:val="1"/>
        </w:rPr>
        <w:t xml:space="preserve"> </w:t>
      </w:r>
      <w:r>
        <w:t>2)определение</w:t>
      </w:r>
      <w:r>
        <w:rPr>
          <w:spacing w:val="-4"/>
        </w:rPr>
        <w:t xml:space="preserve"> </w:t>
      </w:r>
      <w:r>
        <w:t>угрожающих</w:t>
      </w:r>
      <w:r>
        <w:rPr>
          <w:spacing w:val="-3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пострадавшего;</w:t>
      </w:r>
    </w:p>
    <w:p w:rsidR="00D761B7" w:rsidRPr="00D761B7" w:rsidRDefault="00054D3F" w:rsidP="00D761B7">
      <w:pPr>
        <w:tabs>
          <w:tab w:val="left" w:pos="1132"/>
        </w:tabs>
        <w:spacing w:before="66" w:line="322" w:lineRule="exact"/>
        <w:rPr>
          <w:sz w:val="28"/>
        </w:rPr>
      </w:pPr>
      <w:r>
        <w:rPr>
          <w:sz w:val="28"/>
          <w:szCs w:val="28"/>
        </w:rPr>
        <w:t xml:space="preserve">           </w:t>
      </w:r>
      <w:r w:rsidR="00D761B7" w:rsidRPr="00D761B7">
        <w:rPr>
          <w:sz w:val="28"/>
        </w:rPr>
        <w:t>устранение</w:t>
      </w:r>
      <w:r w:rsidR="00D761B7" w:rsidRPr="00D761B7">
        <w:rPr>
          <w:spacing w:val="-3"/>
          <w:sz w:val="28"/>
        </w:rPr>
        <w:t xml:space="preserve"> </w:t>
      </w:r>
      <w:r w:rsidR="00D761B7" w:rsidRPr="00D761B7">
        <w:rPr>
          <w:sz w:val="28"/>
        </w:rPr>
        <w:t>угрожающих</w:t>
      </w:r>
      <w:r w:rsidR="00D761B7" w:rsidRPr="00D761B7">
        <w:rPr>
          <w:spacing w:val="-6"/>
          <w:sz w:val="28"/>
        </w:rPr>
        <w:t xml:space="preserve"> </w:t>
      </w:r>
      <w:r w:rsidR="00D761B7" w:rsidRPr="00D761B7">
        <w:rPr>
          <w:sz w:val="28"/>
        </w:rPr>
        <w:t>факторов</w:t>
      </w:r>
      <w:r w:rsidR="00D761B7" w:rsidRPr="00D761B7">
        <w:rPr>
          <w:spacing w:val="-6"/>
          <w:sz w:val="28"/>
        </w:rPr>
        <w:t xml:space="preserve"> </w:t>
      </w:r>
      <w:r w:rsidR="00D761B7" w:rsidRPr="00D761B7">
        <w:rPr>
          <w:sz w:val="28"/>
        </w:rPr>
        <w:t>для</w:t>
      </w:r>
      <w:r w:rsidR="00D761B7" w:rsidRPr="00D761B7">
        <w:rPr>
          <w:spacing w:val="-3"/>
          <w:sz w:val="28"/>
        </w:rPr>
        <w:t xml:space="preserve"> </w:t>
      </w:r>
      <w:r w:rsidR="00D761B7" w:rsidRPr="00D761B7">
        <w:rPr>
          <w:sz w:val="28"/>
        </w:rPr>
        <w:t>жизни</w:t>
      </w:r>
      <w:r w:rsidR="00D761B7" w:rsidRPr="00D761B7">
        <w:rPr>
          <w:spacing w:val="-6"/>
          <w:sz w:val="28"/>
        </w:rPr>
        <w:t xml:space="preserve"> </w:t>
      </w:r>
      <w:r w:rsidR="00D761B7" w:rsidRPr="00D761B7">
        <w:rPr>
          <w:sz w:val="28"/>
        </w:rPr>
        <w:t>и</w:t>
      </w:r>
      <w:r w:rsidR="00D761B7" w:rsidRPr="00D761B7">
        <w:rPr>
          <w:spacing w:val="-2"/>
          <w:sz w:val="28"/>
        </w:rPr>
        <w:t xml:space="preserve"> </w:t>
      </w:r>
      <w:r w:rsidR="00D761B7" w:rsidRPr="00D761B7">
        <w:rPr>
          <w:sz w:val="28"/>
        </w:rPr>
        <w:t>здоровья;</w:t>
      </w:r>
    </w:p>
    <w:p w:rsidR="00D761B7" w:rsidRDefault="00D761B7" w:rsidP="00D761B7">
      <w:pPr>
        <w:pStyle w:val="a4"/>
        <w:numPr>
          <w:ilvl w:val="0"/>
          <w:numId w:val="8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пострадавшего;</w:t>
      </w:r>
    </w:p>
    <w:p w:rsidR="00D761B7" w:rsidRDefault="00D761B7" w:rsidP="00D761B7">
      <w:pPr>
        <w:pStyle w:val="a4"/>
        <w:numPr>
          <w:ilvl w:val="0"/>
          <w:numId w:val="8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пострадавших;</w:t>
      </w:r>
    </w:p>
    <w:p w:rsidR="00D761B7" w:rsidRDefault="00D761B7" w:rsidP="00D761B7">
      <w:pPr>
        <w:pStyle w:val="a4"/>
        <w:numPr>
          <w:ilvl w:val="0"/>
          <w:numId w:val="8"/>
        </w:numPr>
        <w:tabs>
          <w:tab w:val="left" w:pos="1132"/>
        </w:tabs>
        <w:ind w:left="118" w:right="1140" w:firstLine="707"/>
        <w:rPr>
          <w:sz w:val="28"/>
        </w:rPr>
      </w:pPr>
      <w:r>
        <w:rPr>
          <w:sz w:val="28"/>
        </w:rPr>
        <w:t>извлечение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труднодоступных мест;</w:t>
      </w:r>
    </w:p>
    <w:p w:rsidR="00D761B7" w:rsidRDefault="00D761B7" w:rsidP="00D761B7">
      <w:pPr>
        <w:pStyle w:val="a4"/>
        <w:numPr>
          <w:ilvl w:val="0"/>
          <w:numId w:val="8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перемещение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пострадавшего.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</w:tabs>
        <w:spacing w:before="2"/>
        <w:ind w:right="109" w:firstLine="707"/>
        <w:jc w:val="both"/>
        <w:rPr>
          <w:sz w:val="28"/>
        </w:rPr>
      </w:pPr>
      <w:r>
        <w:rPr>
          <w:sz w:val="28"/>
        </w:rPr>
        <w:t>Вызов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или со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правилом.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</w:tabs>
        <w:spacing w:line="321" w:lineRule="exact"/>
        <w:ind w:left="1250" w:hanging="42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пострадавшего.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</w:tabs>
        <w:ind w:right="108" w:firstLine="707"/>
        <w:jc w:val="both"/>
        <w:rPr>
          <w:sz w:val="28"/>
        </w:rPr>
      </w:pPr>
      <w:r>
        <w:rPr>
          <w:sz w:val="28"/>
        </w:rPr>
        <w:t>Мероприятия по восстановлению проходимости дыхательных путей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пострадавшего:</w:t>
      </w:r>
    </w:p>
    <w:p w:rsidR="00D761B7" w:rsidRDefault="00D761B7" w:rsidP="00D761B7">
      <w:pPr>
        <w:pStyle w:val="a4"/>
        <w:numPr>
          <w:ilvl w:val="0"/>
          <w:numId w:val="6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запрокидывание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подъёмом</w:t>
      </w:r>
      <w:r>
        <w:rPr>
          <w:spacing w:val="-7"/>
          <w:sz w:val="28"/>
        </w:rPr>
        <w:t xml:space="preserve"> </w:t>
      </w:r>
      <w:r>
        <w:rPr>
          <w:sz w:val="28"/>
        </w:rPr>
        <w:t>подбородка;</w:t>
      </w:r>
    </w:p>
    <w:p w:rsidR="00D761B7" w:rsidRDefault="00D761B7" w:rsidP="00D761B7">
      <w:pPr>
        <w:pStyle w:val="a4"/>
        <w:numPr>
          <w:ilvl w:val="0"/>
          <w:numId w:val="6"/>
        </w:numPr>
        <w:tabs>
          <w:tab w:val="left" w:pos="1132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выдвижение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челюсти;</w:t>
      </w:r>
    </w:p>
    <w:p w:rsidR="00D761B7" w:rsidRDefault="00D761B7" w:rsidP="00D761B7">
      <w:pPr>
        <w:pStyle w:val="a4"/>
        <w:numPr>
          <w:ilvl w:val="0"/>
          <w:numId w:val="6"/>
        </w:numPr>
        <w:tabs>
          <w:tab w:val="left" w:pos="1132"/>
        </w:tabs>
        <w:ind w:left="826" w:right="108" w:firstLine="0"/>
        <w:rPr>
          <w:sz w:val="28"/>
        </w:rPr>
      </w:pPr>
      <w:r>
        <w:rPr>
          <w:sz w:val="28"/>
        </w:rPr>
        <w:t>определение наличия дыхания с помощью слуха, зрения и осязания;</w:t>
      </w:r>
      <w:r>
        <w:rPr>
          <w:spacing w:val="1"/>
          <w:sz w:val="28"/>
        </w:rPr>
        <w:t xml:space="preserve"> </w:t>
      </w:r>
      <w:r>
        <w:rPr>
          <w:sz w:val="28"/>
        </w:rPr>
        <w:t>4)определение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кровообращения,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магистральных</w:t>
      </w:r>
      <w:proofErr w:type="gramEnd"/>
    </w:p>
    <w:p w:rsidR="00D761B7" w:rsidRDefault="00D761B7" w:rsidP="00D761B7">
      <w:pPr>
        <w:pStyle w:val="a3"/>
        <w:spacing w:line="322" w:lineRule="exact"/>
        <w:ind w:left="118"/>
      </w:pPr>
      <w:proofErr w:type="gramStart"/>
      <w:r>
        <w:t>артериях</w:t>
      </w:r>
      <w:proofErr w:type="gramEnd"/>
      <w:r>
        <w:t>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  <w:tab w:val="left" w:pos="3151"/>
          <w:tab w:val="left" w:pos="3723"/>
          <w:tab w:val="left" w:pos="5469"/>
          <w:tab w:val="left" w:pos="8033"/>
          <w:tab w:val="left" w:pos="9754"/>
        </w:tabs>
        <w:ind w:right="105" w:firstLine="707"/>
        <w:rPr>
          <w:sz w:val="28"/>
        </w:rPr>
      </w:pPr>
      <w:r>
        <w:rPr>
          <w:sz w:val="28"/>
        </w:rPr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проведению</w:t>
      </w:r>
      <w:r>
        <w:rPr>
          <w:sz w:val="28"/>
        </w:rPr>
        <w:tab/>
        <w:t>сердечно-лёгочной</w:t>
      </w:r>
      <w:r>
        <w:rPr>
          <w:sz w:val="28"/>
        </w:rPr>
        <w:tab/>
        <w:t>реанимации</w:t>
      </w:r>
      <w:r>
        <w:rPr>
          <w:sz w:val="28"/>
        </w:rPr>
        <w:tab/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жизни:</w:t>
      </w:r>
    </w:p>
    <w:p w:rsidR="00D761B7" w:rsidRDefault="00D761B7" w:rsidP="00D761B7">
      <w:pPr>
        <w:pStyle w:val="a4"/>
        <w:numPr>
          <w:ilvl w:val="0"/>
          <w:numId w:val="5"/>
        </w:numPr>
        <w:tabs>
          <w:tab w:val="left" w:pos="1132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давление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грудину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пострадавшего;</w:t>
      </w:r>
    </w:p>
    <w:p w:rsidR="00D761B7" w:rsidRDefault="00D761B7" w:rsidP="00D761B7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искусственное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«Рот</w:t>
      </w:r>
      <w:r>
        <w:rPr>
          <w:spacing w:val="-6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рту»;</w:t>
      </w:r>
    </w:p>
    <w:p w:rsidR="00D761B7" w:rsidRDefault="00D761B7" w:rsidP="00D761B7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искусственное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3"/>
          <w:sz w:val="28"/>
        </w:rPr>
        <w:t xml:space="preserve"> </w:t>
      </w:r>
      <w:r>
        <w:rPr>
          <w:sz w:val="28"/>
        </w:rPr>
        <w:t>«Рот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носу»;</w:t>
      </w:r>
    </w:p>
    <w:p w:rsidR="00D761B7" w:rsidRDefault="00D761B7" w:rsidP="00D761B7">
      <w:pPr>
        <w:pStyle w:val="a4"/>
        <w:numPr>
          <w:ilvl w:val="0"/>
          <w:numId w:val="5"/>
        </w:numPr>
        <w:tabs>
          <w:tab w:val="left" w:pos="1132"/>
        </w:tabs>
        <w:ind w:left="118" w:right="167" w:firstLine="707"/>
        <w:rPr>
          <w:sz w:val="28"/>
        </w:rPr>
      </w:pPr>
      <w:r>
        <w:rPr>
          <w:sz w:val="28"/>
        </w:rPr>
        <w:t>искусственное дыхание с использованием устройства для искусственного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дыхания.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319"/>
        </w:tabs>
        <w:spacing w:line="321" w:lineRule="exact"/>
        <w:ind w:left="1318" w:hanging="493"/>
        <w:rPr>
          <w:sz w:val="28"/>
        </w:rPr>
      </w:pP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путей:</w:t>
      </w:r>
    </w:p>
    <w:p w:rsidR="00D761B7" w:rsidRDefault="00D761B7" w:rsidP="00D761B7">
      <w:pPr>
        <w:pStyle w:val="a4"/>
        <w:numPr>
          <w:ilvl w:val="0"/>
          <w:numId w:val="4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придание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бокового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положения;</w:t>
      </w:r>
    </w:p>
    <w:p w:rsidR="00D761B7" w:rsidRDefault="00D761B7" w:rsidP="00D761B7">
      <w:pPr>
        <w:pStyle w:val="a4"/>
        <w:numPr>
          <w:ilvl w:val="0"/>
          <w:numId w:val="4"/>
        </w:numPr>
        <w:tabs>
          <w:tab w:val="left" w:pos="1132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запрокидывание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подъёмом</w:t>
      </w:r>
      <w:r>
        <w:rPr>
          <w:spacing w:val="-7"/>
          <w:sz w:val="28"/>
        </w:rPr>
        <w:t xml:space="preserve"> </w:t>
      </w:r>
      <w:r>
        <w:rPr>
          <w:sz w:val="28"/>
        </w:rPr>
        <w:t>подбородка;</w:t>
      </w:r>
    </w:p>
    <w:p w:rsidR="00D761B7" w:rsidRDefault="00D761B7" w:rsidP="00D761B7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выдвижение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1"/>
          <w:sz w:val="28"/>
        </w:rPr>
        <w:t xml:space="preserve"> </w:t>
      </w:r>
      <w:r>
        <w:rPr>
          <w:sz w:val="28"/>
        </w:rPr>
        <w:t>челюсти.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  <w:tab w:val="left" w:pos="3100"/>
          <w:tab w:val="left" w:pos="3621"/>
          <w:tab w:val="left" w:pos="5129"/>
          <w:tab w:val="left" w:pos="6342"/>
          <w:tab w:val="left" w:pos="8369"/>
          <w:tab w:val="left" w:pos="8750"/>
        </w:tabs>
        <w:ind w:right="108" w:firstLine="707"/>
        <w:rPr>
          <w:sz w:val="28"/>
        </w:rPr>
      </w:pPr>
      <w:r>
        <w:rPr>
          <w:sz w:val="28"/>
        </w:rPr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обзорному</w:t>
      </w:r>
      <w:r>
        <w:rPr>
          <w:sz w:val="28"/>
        </w:rPr>
        <w:tab/>
        <w:t>осмотру</w:t>
      </w:r>
      <w:r>
        <w:rPr>
          <w:sz w:val="28"/>
        </w:rPr>
        <w:tab/>
        <w:t>пострадавшего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кровотечения: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обзорный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кровотечений;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пальцевое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прижатие</w:t>
      </w:r>
      <w:r>
        <w:rPr>
          <w:spacing w:val="-2"/>
          <w:sz w:val="28"/>
        </w:rPr>
        <w:t xml:space="preserve"> </w:t>
      </w:r>
      <w:r>
        <w:rPr>
          <w:sz w:val="28"/>
        </w:rPr>
        <w:t>артерии;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наложение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жгута;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максимальное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конечности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суставе;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прямое</w:t>
      </w:r>
      <w:r>
        <w:rPr>
          <w:spacing w:val="-5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рану;</w:t>
      </w:r>
    </w:p>
    <w:p w:rsidR="00D761B7" w:rsidRDefault="00D761B7" w:rsidP="00D761B7">
      <w:pPr>
        <w:pStyle w:val="a4"/>
        <w:numPr>
          <w:ilvl w:val="0"/>
          <w:numId w:val="3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наложение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давящей</w:t>
      </w:r>
      <w:r>
        <w:rPr>
          <w:spacing w:val="-3"/>
          <w:sz w:val="28"/>
        </w:rPr>
        <w:t xml:space="preserve"> </w:t>
      </w:r>
      <w:r>
        <w:rPr>
          <w:sz w:val="28"/>
        </w:rPr>
        <w:t>повязки.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</w:tabs>
        <w:ind w:right="107" w:firstLine="707"/>
        <w:jc w:val="both"/>
        <w:rPr>
          <w:sz w:val="28"/>
        </w:rPr>
      </w:pPr>
      <w:r>
        <w:rPr>
          <w:sz w:val="28"/>
        </w:rPr>
        <w:t>Мероприятия по подробному осмотру пострадавшего в целях 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травм,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состояний: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головы;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шеи;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груди;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спины;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таза;</w:t>
      </w:r>
    </w:p>
    <w:p w:rsidR="00D761B7" w:rsidRP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before="66" w:line="322" w:lineRule="exact"/>
        <w:rPr>
          <w:sz w:val="28"/>
        </w:rPr>
      </w:pPr>
      <w:r w:rsidRPr="00D761B7">
        <w:rPr>
          <w:sz w:val="28"/>
        </w:rPr>
        <w:t>проведение</w:t>
      </w:r>
      <w:r w:rsidRPr="00D761B7">
        <w:rPr>
          <w:spacing w:val="-6"/>
          <w:sz w:val="28"/>
        </w:rPr>
        <w:t xml:space="preserve"> </w:t>
      </w:r>
      <w:r w:rsidRPr="00D761B7">
        <w:rPr>
          <w:sz w:val="28"/>
        </w:rPr>
        <w:t>осмотра</w:t>
      </w:r>
      <w:r w:rsidRPr="00D761B7">
        <w:rPr>
          <w:spacing w:val="-5"/>
          <w:sz w:val="28"/>
        </w:rPr>
        <w:t xml:space="preserve"> </w:t>
      </w:r>
      <w:r w:rsidRPr="00D761B7">
        <w:rPr>
          <w:sz w:val="28"/>
        </w:rPr>
        <w:t>конечностей;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78"/>
        </w:tabs>
        <w:ind w:left="118" w:right="111" w:firstLine="707"/>
        <w:rPr>
          <w:sz w:val="28"/>
        </w:rPr>
      </w:pPr>
      <w:r>
        <w:rPr>
          <w:sz w:val="28"/>
        </w:rPr>
        <w:t>наложение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повязок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4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2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44"/>
          <w:sz w:val="28"/>
        </w:rPr>
        <w:t xml:space="preserve"> </w:t>
      </w:r>
      <w:r>
        <w:rPr>
          <w:sz w:val="28"/>
        </w:rPr>
        <w:t>тела,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окклюзионной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(герметизирующей)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грудной клетки;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line="321" w:lineRule="exact"/>
        <w:ind w:hanging="306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иммобилизации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средств,</w:t>
      </w:r>
      <w:proofErr w:type="gramEnd"/>
    </w:p>
    <w:p w:rsidR="00D761B7" w:rsidRDefault="00D761B7" w:rsidP="00D761B7">
      <w:pPr>
        <w:pStyle w:val="a3"/>
        <w:spacing w:line="322" w:lineRule="exact"/>
        <w:ind w:left="118"/>
      </w:pPr>
      <w:proofErr w:type="spellStart"/>
      <w:proofErr w:type="gramStart"/>
      <w:r>
        <w:t>аутоиммобилизация</w:t>
      </w:r>
      <w:proofErr w:type="spellEnd"/>
      <w:r>
        <w:t>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назначения);</w:t>
      </w:r>
      <w:proofErr w:type="gramEnd"/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132"/>
        </w:tabs>
        <w:spacing w:line="242" w:lineRule="auto"/>
        <w:ind w:left="118" w:right="1299" w:firstLine="707"/>
        <w:rPr>
          <w:sz w:val="28"/>
        </w:rPr>
      </w:pPr>
      <w:r>
        <w:rPr>
          <w:sz w:val="28"/>
        </w:rPr>
        <w:t>фиксация</w:t>
      </w:r>
      <w:r>
        <w:rPr>
          <w:spacing w:val="-5"/>
          <w:sz w:val="28"/>
        </w:rPr>
        <w:t xml:space="preserve"> </w:t>
      </w:r>
      <w:r>
        <w:rPr>
          <w:sz w:val="28"/>
        </w:rPr>
        <w:t>шейного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позвоночника</w:t>
      </w:r>
      <w:r>
        <w:rPr>
          <w:spacing w:val="-5"/>
          <w:sz w:val="28"/>
        </w:rPr>
        <w:t xml:space="preserve"> </w:t>
      </w:r>
      <w:r>
        <w:rPr>
          <w:sz w:val="28"/>
        </w:rPr>
        <w:t>(вручную,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назначения);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205"/>
        </w:tabs>
        <w:ind w:left="118" w:right="102" w:firstLine="707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желудка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рвоты,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удаление с повреждённой поверхности и промывание повреждённой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водой);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205"/>
        </w:tabs>
        <w:ind w:left="118" w:right="109" w:firstLine="707"/>
        <w:jc w:val="both"/>
        <w:rPr>
          <w:sz w:val="28"/>
        </w:rPr>
      </w:pPr>
      <w:r>
        <w:rPr>
          <w:sz w:val="28"/>
        </w:rPr>
        <w:t>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ожогах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воздействиях высоких температур или теплового излучения;</w:t>
      </w:r>
    </w:p>
    <w:p w:rsidR="00D761B7" w:rsidRDefault="00D761B7" w:rsidP="00D761B7">
      <w:pPr>
        <w:pStyle w:val="a4"/>
        <w:numPr>
          <w:ilvl w:val="0"/>
          <w:numId w:val="2"/>
        </w:numPr>
        <w:tabs>
          <w:tab w:val="left" w:pos="1205"/>
        </w:tabs>
        <w:ind w:left="118" w:right="100" w:firstLine="707"/>
        <w:jc w:val="both"/>
        <w:rPr>
          <w:sz w:val="28"/>
        </w:rPr>
      </w:pPr>
      <w:r>
        <w:rPr>
          <w:sz w:val="28"/>
        </w:rPr>
        <w:t>термоизоляция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отморожениях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эффектах</w:t>
      </w:r>
      <w:r>
        <w:rPr>
          <w:spacing w:val="7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низких температур.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251"/>
        </w:tabs>
        <w:spacing w:line="322" w:lineRule="exact"/>
        <w:ind w:left="1250" w:hanging="425"/>
        <w:jc w:val="both"/>
        <w:rPr>
          <w:sz w:val="28"/>
        </w:rPr>
      </w:pPr>
      <w:r>
        <w:rPr>
          <w:sz w:val="28"/>
        </w:rPr>
        <w:t>Придание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390"/>
        </w:tabs>
        <w:ind w:right="107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(сознание,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кровообращение)</w:t>
      </w:r>
      <w:r>
        <w:rPr>
          <w:spacing w:val="-4"/>
          <w:sz w:val="28"/>
        </w:rPr>
        <w:t xml:space="preserve"> </w:t>
      </w:r>
      <w:r>
        <w:rPr>
          <w:sz w:val="28"/>
        </w:rPr>
        <w:t>и 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D761B7" w:rsidRDefault="00D761B7" w:rsidP="00D761B7">
      <w:pPr>
        <w:pStyle w:val="a4"/>
        <w:numPr>
          <w:ilvl w:val="1"/>
          <w:numId w:val="7"/>
        </w:numPr>
        <w:tabs>
          <w:tab w:val="left" w:pos="1390"/>
        </w:tabs>
        <w:ind w:right="106" w:firstLine="707"/>
        <w:jc w:val="both"/>
        <w:rPr>
          <w:sz w:val="28"/>
        </w:rPr>
      </w:pPr>
      <w:r>
        <w:rPr>
          <w:sz w:val="28"/>
        </w:rPr>
        <w:t>Передача пострадавшего бригаде скорой медицинской помощи, 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 службам, сотрудники которых обязаны оказывать первую помощь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 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правилом.</w:t>
      </w:r>
    </w:p>
    <w:p w:rsidR="00D761B7" w:rsidRDefault="00D761B7" w:rsidP="00D761B7">
      <w:pPr>
        <w:pStyle w:val="a3"/>
        <w:spacing w:before="5"/>
        <w:rPr>
          <w:sz w:val="39"/>
        </w:rPr>
      </w:pPr>
    </w:p>
    <w:p w:rsidR="00D761B7" w:rsidRDefault="00D761B7" w:rsidP="00D761B7">
      <w:pPr>
        <w:pStyle w:val="a4"/>
        <w:numPr>
          <w:ilvl w:val="2"/>
          <w:numId w:val="9"/>
        </w:numPr>
        <w:tabs>
          <w:tab w:val="left" w:pos="1957"/>
        </w:tabs>
        <w:spacing w:before="1"/>
        <w:ind w:left="1956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 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</w:p>
    <w:p w:rsidR="00D761B7" w:rsidRDefault="00D761B7" w:rsidP="00D761B7">
      <w:pPr>
        <w:pStyle w:val="a3"/>
        <w:spacing w:before="1"/>
      </w:pPr>
    </w:p>
    <w:p w:rsidR="00D761B7" w:rsidRDefault="00D761B7" w:rsidP="00D761B7">
      <w:pPr>
        <w:pStyle w:val="a4"/>
        <w:numPr>
          <w:ilvl w:val="1"/>
          <w:numId w:val="1"/>
        </w:numPr>
        <w:tabs>
          <w:tab w:val="left" w:pos="1250"/>
        </w:tabs>
        <w:ind w:right="102" w:firstLine="707"/>
        <w:jc w:val="both"/>
        <w:rPr>
          <w:sz w:val="28"/>
        </w:rPr>
      </w:pPr>
      <w:r>
        <w:rPr>
          <w:sz w:val="28"/>
        </w:rPr>
        <w:t>Оказывающий помощь должен знать: основы работы в 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 основные признаки нарушения жизненно важных функций 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 к конкретной ситуации; основные способы переноски и эвакуации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пострадавших.</w:t>
      </w:r>
    </w:p>
    <w:p w:rsidR="00D761B7" w:rsidRDefault="00D761B7" w:rsidP="00D761B7">
      <w:pPr>
        <w:pStyle w:val="a4"/>
        <w:numPr>
          <w:ilvl w:val="1"/>
          <w:numId w:val="1"/>
        </w:numPr>
        <w:tabs>
          <w:tab w:val="left" w:pos="1250"/>
        </w:tabs>
        <w:spacing w:before="1"/>
        <w:ind w:right="104" w:firstLine="707"/>
        <w:jc w:val="both"/>
        <w:rPr>
          <w:sz w:val="28"/>
        </w:rPr>
      </w:pPr>
      <w:proofErr w:type="gramStart"/>
      <w:r>
        <w:rPr>
          <w:sz w:val="28"/>
        </w:rPr>
        <w:t>Оказывающий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уметь: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ситуацию: оценить состояние пострадавшего, диагностировать вид и 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травмы; определить вид необходимой первой медицинской 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реанимационной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пострадавшего;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жгута,</w:t>
      </w:r>
      <w:r>
        <w:rPr>
          <w:spacing w:val="1"/>
          <w:sz w:val="28"/>
        </w:rPr>
        <w:t xml:space="preserve"> </w:t>
      </w:r>
      <w:r>
        <w:rPr>
          <w:sz w:val="28"/>
        </w:rPr>
        <w:t>давящей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повязки,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прижатия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сосуда;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сердца;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 шины, оказывать помощь при ожогах, отравлениях, обморожениях,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поражении электрическим током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D761B7" w:rsidRDefault="00D761B7" w:rsidP="00D761B7">
      <w:pPr>
        <w:rPr>
          <w:sz w:val="28"/>
        </w:rPr>
        <w:sectPr w:rsidR="00D761B7">
          <w:pgSz w:w="11910" w:h="16840"/>
          <w:pgMar w:top="760" w:right="460" w:bottom="1200" w:left="1300" w:header="0" w:footer="1003" w:gutter="0"/>
          <w:cols w:space="720"/>
        </w:sectPr>
      </w:pPr>
    </w:p>
    <w:p w:rsidR="00D761B7" w:rsidRDefault="00D761B7" w:rsidP="00D761B7">
      <w:pPr>
        <w:pStyle w:val="a3"/>
        <w:ind w:left="826"/>
        <w:sectPr w:rsidR="00D761B7">
          <w:footerReference w:type="default" r:id="rId9"/>
          <w:pgSz w:w="11910" w:h="16840"/>
          <w:pgMar w:top="760" w:right="460" w:bottom="1200" w:left="1300" w:header="0" w:footer="1003" w:gutter="0"/>
          <w:pgNumType w:start="2"/>
          <w:cols w:space="720"/>
        </w:sectPr>
      </w:pPr>
    </w:p>
    <w:p w:rsidR="00125D37" w:rsidRDefault="00125D37" w:rsidP="00D761B7">
      <w:pPr>
        <w:tabs>
          <w:tab w:val="left" w:pos="1132"/>
        </w:tabs>
        <w:spacing w:before="66" w:line="322" w:lineRule="exact"/>
        <w:rPr>
          <w:sz w:val="28"/>
        </w:rPr>
      </w:pPr>
    </w:p>
    <w:sectPr w:rsidR="00125D37" w:rsidSect="00EF6703">
      <w:pgSz w:w="11910" w:h="16840"/>
      <w:pgMar w:top="760" w:right="460" w:bottom="1200" w:left="13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632" w:rsidRDefault="00193632">
      <w:r>
        <w:separator/>
      </w:r>
    </w:p>
  </w:endnote>
  <w:endnote w:type="continuationSeparator" w:id="0">
    <w:p w:rsidR="00193632" w:rsidRDefault="00193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37" w:rsidRDefault="00EF6703">
    <w:pPr>
      <w:pStyle w:val="a3"/>
      <w:spacing w:line="14" w:lineRule="auto"/>
      <w:rPr>
        <w:sz w:val="20"/>
      </w:rPr>
    </w:pPr>
    <w:r w:rsidRPr="00EF67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313.25pt;margin-top:780.8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q6uA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" filled="f" stroked="f">
          <v:textbox inset="0,0,0,0">
            <w:txbxContent>
              <w:p w:rsidR="00125D37" w:rsidRDefault="00EF67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6417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5BB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632" w:rsidRDefault="00193632">
      <w:r>
        <w:separator/>
      </w:r>
    </w:p>
  </w:footnote>
  <w:footnote w:type="continuationSeparator" w:id="0">
    <w:p w:rsidR="00193632" w:rsidRDefault="00193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2571"/>
    <w:multiLevelType w:val="hybridMultilevel"/>
    <w:tmpl w:val="4A5E46DC"/>
    <w:lvl w:ilvl="0" w:tplc="D85E2D5C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6CC152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17EC1B20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0200138A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01F2084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A58E8FA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66BCC802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AE9040B2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4DA29554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abstractNum w:abstractNumId="1">
    <w:nsid w:val="1F35786A"/>
    <w:multiLevelType w:val="hybridMultilevel"/>
    <w:tmpl w:val="81227C3E"/>
    <w:lvl w:ilvl="0" w:tplc="D66C6B12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EC22F8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C5AABE8C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ABE4E340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C370266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B6546BF6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37089CEE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CF7C71A4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11485F90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abstractNum w:abstractNumId="2">
    <w:nsid w:val="26972B1F"/>
    <w:multiLevelType w:val="hybridMultilevel"/>
    <w:tmpl w:val="DAE8A63C"/>
    <w:lvl w:ilvl="0" w:tplc="D9A08E98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C9D5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F16A0622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C43A642E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A87641B6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CAAC44C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8981418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1B2E07CC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664279BA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abstractNum w:abstractNumId="3">
    <w:nsid w:val="31460673"/>
    <w:multiLevelType w:val="multilevel"/>
    <w:tmpl w:val="0BA88F94"/>
    <w:lvl w:ilvl="0">
      <w:start w:val="1"/>
      <w:numFmt w:val="decimal"/>
      <w:lvlText w:val="%1"/>
      <w:lvlJc w:val="left"/>
      <w:pPr>
        <w:ind w:left="118" w:hanging="424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8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2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281"/>
      </w:pPr>
      <w:rPr>
        <w:rFonts w:hint="default"/>
        <w:lang w:val="ru-RU" w:eastAsia="en-US" w:bidi="ar-SA"/>
      </w:rPr>
    </w:lvl>
  </w:abstractNum>
  <w:abstractNum w:abstractNumId="4">
    <w:nsid w:val="3C007935"/>
    <w:multiLevelType w:val="hybridMultilevel"/>
    <w:tmpl w:val="29D8967C"/>
    <w:lvl w:ilvl="0" w:tplc="91F4AA3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3F1C5DF4"/>
    <w:multiLevelType w:val="hybridMultilevel"/>
    <w:tmpl w:val="221C1764"/>
    <w:lvl w:ilvl="0" w:tplc="D040B4DA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9E4854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2470451C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A294B49A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0C60204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7F67C88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E7263B0E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E2D0F23C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690A0A14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abstractNum w:abstractNumId="6">
    <w:nsid w:val="536767DC"/>
    <w:multiLevelType w:val="hybridMultilevel"/>
    <w:tmpl w:val="6B5C0C60"/>
    <w:lvl w:ilvl="0" w:tplc="448AE19C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64133E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9E6AC338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ADFE5D82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AA62DCB6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D75099C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5AEC7102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CB1C7824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6834170C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abstractNum w:abstractNumId="7">
    <w:nsid w:val="561C468E"/>
    <w:multiLevelType w:val="multilevel"/>
    <w:tmpl w:val="8452D1E8"/>
    <w:lvl w:ilvl="0">
      <w:start w:val="3"/>
      <w:numFmt w:val="decimal"/>
      <w:lvlText w:val="%1"/>
      <w:lvlJc w:val="left"/>
      <w:pPr>
        <w:ind w:left="11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4"/>
      </w:pPr>
      <w:rPr>
        <w:rFonts w:hint="default"/>
        <w:lang w:val="ru-RU" w:eastAsia="en-US" w:bidi="ar-SA"/>
      </w:rPr>
    </w:lvl>
  </w:abstractNum>
  <w:abstractNum w:abstractNumId="8">
    <w:nsid w:val="6157247A"/>
    <w:multiLevelType w:val="multilevel"/>
    <w:tmpl w:val="36909E6A"/>
    <w:lvl w:ilvl="0">
      <w:start w:val="4"/>
      <w:numFmt w:val="decimal"/>
      <w:lvlText w:val="%1"/>
      <w:lvlJc w:val="left"/>
      <w:pPr>
        <w:ind w:left="11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4"/>
      </w:pPr>
      <w:rPr>
        <w:rFonts w:hint="default"/>
        <w:lang w:val="ru-RU" w:eastAsia="en-US" w:bidi="ar-SA"/>
      </w:rPr>
    </w:lvl>
  </w:abstractNum>
  <w:abstractNum w:abstractNumId="9">
    <w:nsid w:val="6B561E5A"/>
    <w:multiLevelType w:val="hybridMultilevel"/>
    <w:tmpl w:val="170A43E2"/>
    <w:lvl w:ilvl="0" w:tplc="9970E8AA">
      <w:start w:val="3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61052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2" w:tplc="6FB4D274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3D3C96BA"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 w:tplc="E1E0FA52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E1A070E6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87067492">
      <w:numFmt w:val="bullet"/>
      <w:lvlText w:val="•"/>
      <w:lvlJc w:val="left"/>
      <w:pPr>
        <w:ind w:left="6543" w:hanging="305"/>
      </w:pPr>
      <w:rPr>
        <w:rFonts w:hint="default"/>
        <w:lang w:val="ru-RU" w:eastAsia="en-US" w:bidi="ar-SA"/>
      </w:rPr>
    </w:lvl>
    <w:lvl w:ilvl="7" w:tplc="5FE2DB72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383CDD40">
      <w:numFmt w:val="bullet"/>
      <w:lvlText w:val="•"/>
      <w:lvlJc w:val="left"/>
      <w:pPr>
        <w:ind w:left="8345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5D37"/>
    <w:rsid w:val="0002792A"/>
    <w:rsid w:val="00054D3F"/>
    <w:rsid w:val="00064170"/>
    <w:rsid w:val="00092F56"/>
    <w:rsid w:val="00125D37"/>
    <w:rsid w:val="00193632"/>
    <w:rsid w:val="002918C3"/>
    <w:rsid w:val="00382AEC"/>
    <w:rsid w:val="00865BB9"/>
    <w:rsid w:val="00A27BA5"/>
    <w:rsid w:val="00D724CC"/>
    <w:rsid w:val="00D761B7"/>
    <w:rsid w:val="00EF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67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7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703"/>
    <w:rPr>
      <w:sz w:val="28"/>
      <w:szCs w:val="28"/>
    </w:rPr>
  </w:style>
  <w:style w:type="paragraph" w:styleId="a4">
    <w:name w:val="List Paragraph"/>
    <w:basedOn w:val="a"/>
    <w:uiPriority w:val="1"/>
    <w:qFormat/>
    <w:rsid w:val="00EF6703"/>
    <w:pPr>
      <w:ind w:left="1131" w:hanging="306"/>
    </w:pPr>
  </w:style>
  <w:style w:type="paragraph" w:customStyle="1" w:styleId="TableParagraph">
    <w:name w:val="Table Paragraph"/>
    <w:basedOn w:val="a"/>
    <w:uiPriority w:val="1"/>
    <w:qFormat/>
    <w:rsid w:val="00EF6703"/>
  </w:style>
  <w:style w:type="paragraph" w:styleId="a5">
    <w:name w:val="Balloon Text"/>
    <w:basedOn w:val="a"/>
    <w:link w:val="a6"/>
    <w:uiPriority w:val="99"/>
    <w:semiHidden/>
    <w:unhideWhenUsed/>
    <w:rsid w:val="00291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8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1" w:hanging="3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1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8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2023-03-23T11:03:00Z</cp:lastPrinted>
  <dcterms:created xsi:type="dcterms:W3CDTF">2023-05-10T04:32:00Z</dcterms:created>
  <dcterms:modified xsi:type="dcterms:W3CDTF">2023-05-10T04:32:00Z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2023-03-16T00:00:00Z</vt:filetime>
  </property>
</Properties>
</file>